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A1" w:rsidRPr="002D1EAC" w:rsidRDefault="00FA5DA1" w:rsidP="002D1E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1EAC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FA5DA1" w:rsidRPr="002D1EAC" w:rsidRDefault="00FA5DA1" w:rsidP="002D1E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1EAC"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FA5DA1" w:rsidRPr="002D1EAC" w:rsidRDefault="00FA5DA1" w:rsidP="002D1E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1EAC">
        <w:rPr>
          <w:rFonts w:ascii="Arial" w:hAnsi="Arial" w:cs="Arial"/>
          <w:b/>
          <w:bCs/>
          <w:sz w:val="32"/>
          <w:szCs w:val="32"/>
        </w:rPr>
        <w:t xml:space="preserve">ФАТЕЖСКОГО РАЙОНА </w:t>
      </w:r>
    </w:p>
    <w:p w:rsidR="00FA5DA1" w:rsidRPr="002D1EAC" w:rsidRDefault="00FA5DA1" w:rsidP="002D1E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1EA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A5DA1" w:rsidRPr="002D1EAC" w:rsidRDefault="00FA5DA1" w:rsidP="002D1EAC">
      <w:pPr>
        <w:jc w:val="center"/>
        <w:rPr>
          <w:rFonts w:ascii="Arial" w:hAnsi="Arial" w:cs="Arial"/>
        </w:rPr>
      </w:pPr>
    </w:p>
    <w:p w:rsidR="00FA5DA1" w:rsidRPr="002D1EAC" w:rsidRDefault="00FA5DA1" w:rsidP="002D1EAC">
      <w:pPr>
        <w:spacing w:line="2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D1EAC">
        <w:rPr>
          <w:rFonts w:ascii="Arial" w:hAnsi="Arial" w:cs="Arial"/>
          <w:b/>
          <w:bCs/>
          <w:sz w:val="32"/>
          <w:szCs w:val="32"/>
        </w:rPr>
        <w:t>РЕШЕНИЕ</w:t>
      </w:r>
    </w:p>
    <w:p w:rsidR="00FA5DA1" w:rsidRPr="002D1EAC" w:rsidRDefault="00FA5DA1" w:rsidP="002D1EAC">
      <w:pPr>
        <w:spacing w:line="2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11</w:t>
      </w:r>
      <w:r w:rsidRPr="002D1EAC">
        <w:rPr>
          <w:rFonts w:ascii="Arial" w:hAnsi="Arial" w:cs="Arial"/>
          <w:b/>
          <w:bCs/>
          <w:sz w:val="32"/>
          <w:szCs w:val="32"/>
        </w:rPr>
        <w:t xml:space="preserve"> мая 2018 года № 44</w:t>
      </w:r>
    </w:p>
    <w:p w:rsidR="00FA5DA1" w:rsidRPr="002D1EAC" w:rsidRDefault="00FA5DA1" w:rsidP="00305ECD">
      <w:pPr>
        <w:pStyle w:val="ConsPlusTitle"/>
        <w:jc w:val="center"/>
        <w:rPr>
          <w:sz w:val="32"/>
          <w:szCs w:val="32"/>
        </w:rPr>
      </w:pPr>
    </w:p>
    <w:p w:rsidR="00FA5DA1" w:rsidRPr="002D1EAC" w:rsidRDefault="00FA5DA1" w:rsidP="009F52CE">
      <w:pPr>
        <w:pStyle w:val="Header"/>
        <w:tabs>
          <w:tab w:val="left" w:pos="-1260"/>
        </w:tabs>
        <w:ind w:right="76"/>
        <w:jc w:val="center"/>
        <w:rPr>
          <w:rFonts w:ascii="Arial" w:hAnsi="Arial" w:cs="Arial"/>
          <w:b/>
          <w:bCs/>
          <w:sz w:val="32"/>
          <w:szCs w:val="32"/>
        </w:rPr>
      </w:pPr>
      <w:r w:rsidRPr="002D1EAC">
        <w:rPr>
          <w:rFonts w:ascii="Arial" w:hAnsi="Arial" w:cs="Arial"/>
          <w:b/>
          <w:bCs/>
          <w:sz w:val="32"/>
          <w:szCs w:val="32"/>
        </w:rPr>
        <w:t>О досрочном прекращении полномочий депутата Собрания Депутатов Банинского сельсовета Фатежского района Курской области второго соз</w:t>
      </w:r>
      <w:r>
        <w:rPr>
          <w:rFonts w:ascii="Arial" w:hAnsi="Arial" w:cs="Arial"/>
          <w:b/>
          <w:bCs/>
          <w:sz w:val="32"/>
          <w:szCs w:val="32"/>
        </w:rPr>
        <w:t xml:space="preserve">ыва </w:t>
      </w:r>
      <w:r w:rsidRPr="002D1EAC">
        <w:rPr>
          <w:rFonts w:ascii="Arial" w:hAnsi="Arial" w:cs="Arial"/>
          <w:b/>
          <w:bCs/>
          <w:sz w:val="32"/>
          <w:szCs w:val="32"/>
        </w:rPr>
        <w:t>по общетерриториальному десятимандатному избирательному округу Кислинской Марины Михайловны</w:t>
      </w:r>
    </w:p>
    <w:p w:rsidR="00FA5DA1" w:rsidRDefault="00FA5DA1" w:rsidP="00305ECD">
      <w:pPr>
        <w:pStyle w:val="ConsPlusNormal"/>
        <w:ind w:firstLine="540"/>
        <w:jc w:val="both"/>
      </w:pPr>
    </w:p>
    <w:p w:rsidR="00FA5DA1" w:rsidRDefault="00FA5DA1" w:rsidP="00305ECD">
      <w:pPr>
        <w:pStyle w:val="ConsPlusNormal"/>
        <w:ind w:firstLine="540"/>
        <w:jc w:val="both"/>
      </w:pPr>
    </w:p>
    <w:p w:rsidR="00FA5DA1" w:rsidRPr="002D1EAC" w:rsidRDefault="00FA5DA1" w:rsidP="00305ECD">
      <w:pPr>
        <w:pStyle w:val="ConsPlusNormal"/>
        <w:ind w:firstLine="540"/>
        <w:jc w:val="both"/>
      </w:pPr>
    </w:p>
    <w:p w:rsidR="00FA5DA1" w:rsidRPr="002D1EAC" w:rsidRDefault="00FA5DA1" w:rsidP="00C346B5">
      <w:pPr>
        <w:pStyle w:val="Header"/>
        <w:tabs>
          <w:tab w:val="left" w:pos="-1260"/>
        </w:tabs>
        <w:ind w:right="76"/>
        <w:jc w:val="both"/>
        <w:rPr>
          <w:rFonts w:ascii="Arial" w:hAnsi="Arial" w:cs="Arial"/>
          <w:b/>
          <w:bCs/>
        </w:rPr>
      </w:pPr>
      <w:r w:rsidRPr="002D1EAC">
        <w:rPr>
          <w:rFonts w:ascii="Arial" w:hAnsi="Arial" w:cs="Arial"/>
        </w:rPr>
        <w:t>В соответствии с</w:t>
      </w:r>
      <w:r w:rsidRPr="002D1EAC">
        <w:rPr>
          <w:rFonts w:ascii="Arial" w:hAnsi="Arial" w:cs="Arial"/>
          <w:lang w:eastAsia="en-US"/>
        </w:rPr>
        <w:t xml:space="preserve"> Федеральным </w:t>
      </w:r>
      <w:hyperlink r:id="rId5" w:history="1">
        <w:r w:rsidRPr="002D1EAC">
          <w:rPr>
            <w:rFonts w:ascii="Arial" w:hAnsi="Arial" w:cs="Arial"/>
            <w:lang w:eastAsia="en-US"/>
          </w:rPr>
          <w:t>законом</w:t>
        </w:r>
      </w:hyperlink>
      <w:r w:rsidRPr="002D1EAC">
        <w:rPr>
          <w:rFonts w:ascii="Arial" w:hAnsi="Arial" w:cs="Arial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«Банинский сельсовет» Фатежского района Курской области</w:t>
      </w:r>
      <w:r w:rsidRPr="002D1EAC">
        <w:rPr>
          <w:rFonts w:ascii="Arial" w:hAnsi="Arial" w:cs="Arial"/>
          <w:b/>
          <w:bCs/>
          <w:lang w:eastAsia="en-US"/>
        </w:rPr>
        <w:t xml:space="preserve"> </w:t>
      </w:r>
      <w:r w:rsidRPr="002D1EAC">
        <w:rPr>
          <w:rFonts w:ascii="Arial" w:hAnsi="Arial" w:cs="Arial"/>
          <w:lang w:eastAsia="en-US"/>
        </w:rPr>
        <w:t>и в связи с несоблюдением депутатом Собрания Депутатов Банинского сельсовета Фатежского района Курской области второго созыва</w:t>
      </w:r>
      <w:r w:rsidRPr="002D1EAC">
        <w:rPr>
          <w:rFonts w:ascii="Arial" w:hAnsi="Arial" w:cs="Arial"/>
        </w:rPr>
        <w:t xml:space="preserve"> по общетерриториальному десятимандатному избирательному округу Кислинской Мариной Михайловной </w:t>
      </w:r>
      <w:r w:rsidRPr="002D1EAC">
        <w:rPr>
          <w:rFonts w:ascii="Arial" w:hAnsi="Arial" w:cs="Arial"/>
          <w:lang w:eastAsia="en-US"/>
        </w:rPr>
        <w:t xml:space="preserve">ограничений, запретов, обязанностей, установленных Федеральным </w:t>
      </w:r>
      <w:hyperlink r:id="rId6" w:history="1">
        <w:r w:rsidRPr="002D1EAC">
          <w:rPr>
            <w:rFonts w:ascii="Arial" w:hAnsi="Arial" w:cs="Arial"/>
            <w:lang w:eastAsia="en-US"/>
          </w:rPr>
          <w:t>законом</w:t>
        </w:r>
      </w:hyperlink>
      <w:r w:rsidRPr="002D1EAC">
        <w:rPr>
          <w:rFonts w:ascii="Arial" w:hAnsi="Arial" w:cs="Arial"/>
          <w:lang w:eastAsia="en-US"/>
        </w:rPr>
        <w:t xml:space="preserve"> от 25 декабря 2008 года № 273-ФЗ «О противодействии коррупции», Федеральным </w:t>
      </w:r>
      <w:hyperlink r:id="rId7" w:history="1">
        <w:r w:rsidRPr="002D1EAC">
          <w:rPr>
            <w:rFonts w:ascii="Arial" w:hAnsi="Arial" w:cs="Arial"/>
            <w:lang w:eastAsia="en-US"/>
          </w:rPr>
          <w:t>законом</w:t>
        </w:r>
      </w:hyperlink>
      <w:r w:rsidRPr="002D1EAC">
        <w:rPr>
          <w:rFonts w:ascii="Arial" w:hAnsi="Arial" w:cs="Arial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2D1EAC">
          <w:rPr>
            <w:rFonts w:ascii="Arial" w:hAnsi="Arial" w:cs="Arial"/>
            <w:lang w:eastAsia="en-US"/>
          </w:rPr>
          <w:t>законом</w:t>
        </w:r>
      </w:hyperlink>
      <w:r w:rsidRPr="002D1EAC">
        <w:rPr>
          <w:rFonts w:ascii="Arial" w:hAnsi="Arial" w:cs="Arial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решением  Собрания Депутатов Банинского сельсовета Фатежского района Курской области от 11 февраля 2016 года № 14 «О представлении лицами, замещающими муниципальные должности, сведений о доходах, расходах, об имуществе, обязательствах имущественного характера» </w:t>
      </w:r>
      <w:r w:rsidRPr="002D1EAC">
        <w:rPr>
          <w:rFonts w:ascii="Arial" w:hAnsi="Arial" w:cs="Arial"/>
        </w:rPr>
        <w:t xml:space="preserve"> Собрание  Депутатов Банинского сельсовета Фатежского  района Курской области решило:</w:t>
      </w:r>
    </w:p>
    <w:p w:rsidR="00FA5DA1" w:rsidRPr="002D1EAC" w:rsidRDefault="00FA5DA1" w:rsidP="00781CC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>1. Прекратить досрочно полномочия депутата Собрания Депутатов Банинского сельсовета Фатежского района Курской области второго созыва по общетерриториальному десятимандатному избирательному округу Кислинской Марины Михайловны.</w:t>
      </w:r>
    </w:p>
    <w:p w:rsidR="00FA5DA1" w:rsidRPr="002D1EAC" w:rsidRDefault="00FA5DA1" w:rsidP="00781CC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подписания и подлежит </w:t>
      </w:r>
      <w:r>
        <w:rPr>
          <w:rFonts w:ascii="Arial" w:hAnsi="Arial" w:cs="Arial"/>
          <w:sz w:val="24"/>
          <w:szCs w:val="24"/>
        </w:rPr>
        <w:t>обнародованию</w:t>
      </w:r>
      <w:r w:rsidRPr="002D1EAC">
        <w:rPr>
          <w:rFonts w:ascii="Arial" w:hAnsi="Arial" w:cs="Arial"/>
          <w:sz w:val="24"/>
          <w:szCs w:val="24"/>
        </w:rPr>
        <w:t>.</w:t>
      </w:r>
    </w:p>
    <w:p w:rsidR="00FA5DA1" w:rsidRDefault="00FA5DA1" w:rsidP="00885A41">
      <w:pPr>
        <w:pStyle w:val="ConsPlusNormal"/>
        <w:jc w:val="both"/>
        <w:rPr>
          <w:sz w:val="24"/>
          <w:szCs w:val="24"/>
        </w:rPr>
      </w:pPr>
    </w:p>
    <w:p w:rsidR="00FA5DA1" w:rsidRDefault="00FA5DA1" w:rsidP="00885A41">
      <w:pPr>
        <w:pStyle w:val="ConsPlusNormal"/>
        <w:jc w:val="both"/>
        <w:rPr>
          <w:sz w:val="24"/>
          <w:szCs w:val="24"/>
        </w:rPr>
      </w:pPr>
    </w:p>
    <w:p w:rsidR="00FA5DA1" w:rsidRDefault="00FA5DA1" w:rsidP="00885A41">
      <w:pPr>
        <w:pStyle w:val="ConsPlusNormal"/>
        <w:jc w:val="both"/>
        <w:rPr>
          <w:sz w:val="24"/>
          <w:szCs w:val="24"/>
        </w:rPr>
      </w:pPr>
    </w:p>
    <w:p w:rsidR="00FA5DA1" w:rsidRPr="002D1EAC" w:rsidRDefault="00FA5DA1" w:rsidP="00885A41">
      <w:pPr>
        <w:pStyle w:val="ConsPlusNormal"/>
        <w:jc w:val="both"/>
        <w:rPr>
          <w:sz w:val="24"/>
          <w:szCs w:val="24"/>
        </w:rPr>
      </w:pPr>
    </w:p>
    <w:p w:rsidR="00FA5DA1" w:rsidRPr="002D1EAC" w:rsidRDefault="00FA5DA1" w:rsidP="00524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A5DA1" w:rsidRPr="002D1EAC" w:rsidRDefault="00FA5DA1" w:rsidP="00524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 xml:space="preserve">Банинского сельсовета </w:t>
      </w:r>
    </w:p>
    <w:p w:rsidR="00FA5DA1" w:rsidRPr="002D1EAC" w:rsidRDefault="00FA5DA1" w:rsidP="00524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>Фатежского района</w:t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  <w:t>Л.И.Епифанова</w:t>
      </w:r>
    </w:p>
    <w:p w:rsidR="00FA5DA1" w:rsidRPr="002D1EAC" w:rsidRDefault="00FA5DA1" w:rsidP="00524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5DA1" w:rsidRPr="002D1EAC" w:rsidRDefault="00FA5DA1" w:rsidP="00524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>Глава Банинского сельсовета</w:t>
      </w:r>
    </w:p>
    <w:p w:rsidR="00FA5DA1" w:rsidRPr="002D1EAC" w:rsidRDefault="00FA5DA1" w:rsidP="00524F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EAC">
        <w:rPr>
          <w:rFonts w:ascii="Arial" w:hAnsi="Arial" w:cs="Arial"/>
          <w:sz w:val="24"/>
          <w:szCs w:val="24"/>
        </w:rPr>
        <w:t>Фатежского района</w:t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</w:r>
      <w:r w:rsidRPr="002D1EAC">
        <w:rPr>
          <w:rFonts w:ascii="Arial" w:hAnsi="Arial" w:cs="Arial"/>
          <w:sz w:val="24"/>
          <w:szCs w:val="24"/>
        </w:rPr>
        <w:tab/>
        <w:t>В.И.Быстрякова</w:t>
      </w:r>
    </w:p>
    <w:sectPr w:rsidR="00FA5DA1" w:rsidRPr="002D1EAC" w:rsidSect="002D1E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ECD"/>
    <w:rsid w:val="00003225"/>
    <w:rsid w:val="000201F8"/>
    <w:rsid w:val="00030EE3"/>
    <w:rsid w:val="000746EA"/>
    <w:rsid w:val="000A62AB"/>
    <w:rsid w:val="000B0288"/>
    <w:rsid w:val="000B27C5"/>
    <w:rsid w:val="000D2304"/>
    <w:rsid w:val="001045FE"/>
    <w:rsid w:val="001148EC"/>
    <w:rsid w:val="0012547D"/>
    <w:rsid w:val="001318BB"/>
    <w:rsid w:val="00137A26"/>
    <w:rsid w:val="00141C3E"/>
    <w:rsid w:val="00177C21"/>
    <w:rsid w:val="0018029E"/>
    <w:rsid w:val="0019674D"/>
    <w:rsid w:val="001C7457"/>
    <w:rsid w:val="00225435"/>
    <w:rsid w:val="0027168A"/>
    <w:rsid w:val="0027496C"/>
    <w:rsid w:val="002B03CE"/>
    <w:rsid w:val="002D1EAC"/>
    <w:rsid w:val="002D6534"/>
    <w:rsid w:val="002E613A"/>
    <w:rsid w:val="0030479C"/>
    <w:rsid w:val="003053B0"/>
    <w:rsid w:val="00305ECD"/>
    <w:rsid w:val="003238F3"/>
    <w:rsid w:val="00340EC3"/>
    <w:rsid w:val="00346C81"/>
    <w:rsid w:val="00366A0A"/>
    <w:rsid w:val="003762F9"/>
    <w:rsid w:val="003C7C4C"/>
    <w:rsid w:val="004134FB"/>
    <w:rsid w:val="004348C2"/>
    <w:rsid w:val="0045376C"/>
    <w:rsid w:val="00461320"/>
    <w:rsid w:val="00476967"/>
    <w:rsid w:val="0048067A"/>
    <w:rsid w:val="004B46B5"/>
    <w:rsid w:val="004C4B37"/>
    <w:rsid w:val="004D2FB9"/>
    <w:rsid w:val="004F6F0C"/>
    <w:rsid w:val="00524FBA"/>
    <w:rsid w:val="0054016D"/>
    <w:rsid w:val="00546C6F"/>
    <w:rsid w:val="00551040"/>
    <w:rsid w:val="00571104"/>
    <w:rsid w:val="005B2BC6"/>
    <w:rsid w:val="005B508D"/>
    <w:rsid w:val="005C480A"/>
    <w:rsid w:val="005D4C72"/>
    <w:rsid w:val="005E55D4"/>
    <w:rsid w:val="005F0C39"/>
    <w:rsid w:val="005F34A7"/>
    <w:rsid w:val="006670D2"/>
    <w:rsid w:val="00672037"/>
    <w:rsid w:val="00732C0B"/>
    <w:rsid w:val="0075790B"/>
    <w:rsid w:val="00770852"/>
    <w:rsid w:val="00781CC1"/>
    <w:rsid w:val="0079470E"/>
    <w:rsid w:val="007D23EA"/>
    <w:rsid w:val="0082736F"/>
    <w:rsid w:val="00850187"/>
    <w:rsid w:val="00872DFB"/>
    <w:rsid w:val="00885A41"/>
    <w:rsid w:val="00890427"/>
    <w:rsid w:val="008B09DF"/>
    <w:rsid w:val="008E764D"/>
    <w:rsid w:val="009469B1"/>
    <w:rsid w:val="0094735F"/>
    <w:rsid w:val="009E6A06"/>
    <w:rsid w:val="009F52CE"/>
    <w:rsid w:val="00A11986"/>
    <w:rsid w:val="00A12865"/>
    <w:rsid w:val="00A90212"/>
    <w:rsid w:val="00A91AA6"/>
    <w:rsid w:val="00AE146A"/>
    <w:rsid w:val="00AE3895"/>
    <w:rsid w:val="00B01EAB"/>
    <w:rsid w:val="00B02BF8"/>
    <w:rsid w:val="00B320C4"/>
    <w:rsid w:val="00B62986"/>
    <w:rsid w:val="00BA0EB8"/>
    <w:rsid w:val="00BE15FE"/>
    <w:rsid w:val="00C24FEE"/>
    <w:rsid w:val="00C346B5"/>
    <w:rsid w:val="00C603AF"/>
    <w:rsid w:val="00C711CF"/>
    <w:rsid w:val="00CA49D3"/>
    <w:rsid w:val="00CA6AE5"/>
    <w:rsid w:val="00CD5390"/>
    <w:rsid w:val="00D26CFA"/>
    <w:rsid w:val="00D30264"/>
    <w:rsid w:val="00D42BCA"/>
    <w:rsid w:val="00D74DFB"/>
    <w:rsid w:val="00D85999"/>
    <w:rsid w:val="00D90BDE"/>
    <w:rsid w:val="00DA30C6"/>
    <w:rsid w:val="00DC5AF3"/>
    <w:rsid w:val="00DF2EAF"/>
    <w:rsid w:val="00E2590A"/>
    <w:rsid w:val="00E370C4"/>
    <w:rsid w:val="00E53778"/>
    <w:rsid w:val="00E97D90"/>
    <w:rsid w:val="00EC0224"/>
    <w:rsid w:val="00EC7102"/>
    <w:rsid w:val="00F02098"/>
    <w:rsid w:val="00F24B0C"/>
    <w:rsid w:val="00F2717B"/>
    <w:rsid w:val="00F51701"/>
    <w:rsid w:val="00F66C53"/>
    <w:rsid w:val="00F8491F"/>
    <w:rsid w:val="00FA3371"/>
    <w:rsid w:val="00FA5DA1"/>
    <w:rsid w:val="00FB1423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A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790B"/>
    <w:pPr>
      <w:keepNext/>
      <w:numPr>
        <w:numId w:val="1"/>
      </w:numPr>
      <w:spacing w:after="0" w:line="240" w:lineRule="auto"/>
      <w:outlineLvl w:val="0"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1F8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05EC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05E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бзац списка"/>
    <w:basedOn w:val="Normal"/>
    <w:uiPriority w:val="99"/>
    <w:rsid w:val="00F02098"/>
    <w:pPr>
      <w:ind w:left="720"/>
    </w:pPr>
  </w:style>
  <w:style w:type="paragraph" w:styleId="Header">
    <w:name w:val="header"/>
    <w:basedOn w:val="Normal"/>
    <w:link w:val="HeaderChar"/>
    <w:uiPriority w:val="99"/>
    <w:rsid w:val="009F52C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8C2"/>
  </w:style>
  <w:style w:type="paragraph" w:customStyle="1" w:styleId="1">
    <w:name w:val="Знак1"/>
    <w:basedOn w:val="Normal"/>
    <w:uiPriority w:val="99"/>
    <w:rsid w:val="007579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7593982FA661C936723959072D2F1139012B9D64F2F6BCE7C0589A5s2q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7593982FA661C936723959072D2F1139013BFD84A2F6BCE7C0589A5s2q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07593982FA661C936723959072D2F1139012BADD482F6BCE7C0589A5s2qAN" TargetMode="External"/><Relationship Id="rId5" Type="http://schemas.openxmlformats.org/officeDocument/2006/relationships/hyperlink" Target="consultantplus://offline/ref=FA07593982FA661C936723959072D2F1139012B9D64F2F6BCE7C0589A5s2q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2</Pages>
  <Words>397</Words>
  <Characters>2268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2018-05-08T01:45:00Z</cp:lastPrinted>
  <dcterms:created xsi:type="dcterms:W3CDTF">2016-01-13T12:47:00Z</dcterms:created>
  <dcterms:modified xsi:type="dcterms:W3CDTF">2018-05-23T03:40:00Z</dcterms:modified>
</cp:coreProperties>
</file>