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104" w:rsidRPr="005018CD" w:rsidRDefault="00B61104" w:rsidP="001115D0">
      <w:pPr>
        <w:tabs>
          <w:tab w:val="left" w:pos="7320"/>
        </w:tabs>
        <w:rPr>
          <w:rFonts w:ascii="Times New Roman" w:hAnsi="Times New Roman" w:cs="Times New Roman"/>
          <w:sz w:val="28"/>
          <w:szCs w:val="28"/>
        </w:rPr>
      </w:pPr>
    </w:p>
    <w:p w:rsidR="00B61104" w:rsidRPr="004418B0" w:rsidRDefault="00B61104" w:rsidP="001115D0">
      <w:pPr>
        <w:tabs>
          <w:tab w:val="left" w:pos="2355"/>
        </w:tabs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4418B0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                                                                                                    ПРОЕКТ</w:t>
      </w:r>
      <w:r w:rsidRPr="004418B0">
        <w:rPr>
          <w:rFonts w:ascii="Times New Roman" w:hAnsi="Times New Roman" w:cs="Times New Roman"/>
          <w:b/>
          <w:bCs/>
          <w:color w:val="FF0000"/>
          <w:sz w:val="24"/>
          <w:szCs w:val="24"/>
        </w:rPr>
        <w:br w:type="textWrapping" w:clear="all"/>
      </w:r>
    </w:p>
    <w:p w:rsidR="00B61104" w:rsidRDefault="00B61104" w:rsidP="001115D0">
      <w:pPr>
        <w:spacing w:line="240" w:lineRule="auto"/>
        <w:ind w:left="720"/>
        <w:jc w:val="center"/>
        <w:rPr>
          <w:rFonts w:ascii="Times New Roman" w:hAnsi="Times New Roman" w:cs="Times New Roman"/>
          <w:sz w:val="32"/>
          <w:szCs w:val="32"/>
        </w:rPr>
      </w:pPr>
      <w:r w:rsidRPr="00F60136">
        <w:rPr>
          <w:rFonts w:ascii="Times New Roman" w:hAnsi="Times New Roman" w:cs="Times New Roman"/>
          <w:sz w:val="32"/>
          <w:szCs w:val="32"/>
        </w:rPr>
        <w:t>РОССИЙСКАЯ  ФЕДЕРАЦИЯ                                                          А</w:t>
      </w:r>
      <w:r>
        <w:rPr>
          <w:rFonts w:ascii="Times New Roman" w:hAnsi="Times New Roman" w:cs="Times New Roman"/>
          <w:sz w:val="32"/>
          <w:szCs w:val="32"/>
        </w:rPr>
        <w:t>дминистрация</w:t>
      </w:r>
      <w:r w:rsidRPr="00F60136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32"/>
          <w:szCs w:val="32"/>
        </w:rPr>
        <w:t>Банинского</w:t>
      </w:r>
      <w:r w:rsidRPr="00F60136">
        <w:rPr>
          <w:rFonts w:ascii="Times New Roman" w:hAnsi="Times New Roman" w:cs="Times New Roman"/>
          <w:sz w:val="32"/>
          <w:szCs w:val="32"/>
        </w:rPr>
        <w:t xml:space="preserve">   сельсовета                                                                     Фатежского района</w:t>
      </w:r>
    </w:p>
    <w:p w:rsidR="00B61104" w:rsidRPr="00F60136" w:rsidRDefault="00B61104" w:rsidP="001115D0">
      <w:pPr>
        <w:spacing w:line="240" w:lineRule="auto"/>
        <w:ind w:left="720"/>
        <w:jc w:val="center"/>
        <w:rPr>
          <w:rFonts w:ascii="Times New Roman" w:hAnsi="Times New Roman" w:cs="Times New Roman"/>
          <w:sz w:val="32"/>
          <w:szCs w:val="32"/>
        </w:rPr>
      </w:pPr>
    </w:p>
    <w:p w:rsidR="00B61104" w:rsidRPr="00F60136" w:rsidRDefault="00B61104" w:rsidP="001115D0">
      <w:pPr>
        <w:ind w:left="720"/>
        <w:jc w:val="center"/>
        <w:rPr>
          <w:rFonts w:ascii="Times New Roman" w:hAnsi="Times New Roman" w:cs="Times New Roman"/>
          <w:sz w:val="32"/>
          <w:szCs w:val="32"/>
        </w:rPr>
      </w:pPr>
      <w:r w:rsidRPr="00F60136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B61104" w:rsidRDefault="00B61104" w:rsidP="001115D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32"/>
        </w:rPr>
      </w:pPr>
      <w:r w:rsidRPr="00F60136">
        <w:rPr>
          <w:rFonts w:ascii="Times New Roman" w:hAnsi="Times New Roman" w:cs="Times New Roman"/>
          <w:sz w:val="32"/>
          <w:szCs w:val="32"/>
        </w:rPr>
        <w:t xml:space="preserve">от   </w:t>
      </w:r>
      <w:r>
        <w:rPr>
          <w:rFonts w:ascii="Times New Roman" w:hAnsi="Times New Roman" w:cs="Times New Roman"/>
          <w:sz w:val="32"/>
          <w:szCs w:val="32"/>
        </w:rPr>
        <w:t xml:space="preserve">__________ </w:t>
      </w:r>
      <w:r w:rsidRPr="00F60136">
        <w:rPr>
          <w:rFonts w:ascii="Times New Roman" w:hAnsi="Times New Roman" w:cs="Times New Roman"/>
          <w:sz w:val="32"/>
          <w:szCs w:val="32"/>
        </w:rPr>
        <w:t>201</w:t>
      </w:r>
      <w:r>
        <w:rPr>
          <w:rFonts w:ascii="Times New Roman" w:hAnsi="Times New Roman" w:cs="Times New Roman"/>
          <w:sz w:val="32"/>
          <w:szCs w:val="32"/>
        </w:rPr>
        <w:t>4</w:t>
      </w:r>
      <w:r w:rsidRPr="00F60136">
        <w:rPr>
          <w:rFonts w:ascii="Times New Roman" w:hAnsi="Times New Roman" w:cs="Times New Roman"/>
          <w:sz w:val="32"/>
          <w:szCs w:val="32"/>
        </w:rPr>
        <w:t xml:space="preserve">  года                                               №  </w:t>
      </w:r>
      <w:r>
        <w:rPr>
          <w:rFonts w:ascii="Times New Roman" w:hAnsi="Times New Roman" w:cs="Times New Roman"/>
          <w:sz w:val="32"/>
          <w:szCs w:val="32"/>
        </w:rPr>
        <w:t>_____</w:t>
      </w:r>
    </w:p>
    <w:p w:rsidR="00B61104" w:rsidRDefault="00B61104" w:rsidP="001115D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61104" w:rsidRPr="003A4C30" w:rsidRDefault="00B61104" w:rsidP="001115D0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FF"/>
          <w:sz w:val="28"/>
          <w:szCs w:val="28"/>
        </w:rPr>
      </w:pPr>
      <w:r w:rsidRPr="003A4C30">
        <w:rPr>
          <w:rFonts w:ascii="Times New Roman" w:hAnsi="Times New Roman" w:cs="Times New Roman"/>
          <w:color w:val="0000FF"/>
          <w:sz w:val="28"/>
          <w:szCs w:val="28"/>
        </w:rPr>
        <w:t>Об утверждении положения о порядке осуществления контроля в сфере закупок органом внутреннего муниципального финансового контроля в муниципальном образовании «</w:t>
      </w:r>
      <w:r>
        <w:rPr>
          <w:rFonts w:ascii="Times New Roman" w:hAnsi="Times New Roman" w:cs="Times New Roman"/>
          <w:color w:val="0000FF"/>
          <w:sz w:val="28"/>
          <w:szCs w:val="28"/>
        </w:rPr>
        <w:t>Банинский</w:t>
      </w:r>
      <w:r w:rsidRPr="003A4C30">
        <w:rPr>
          <w:rFonts w:ascii="Times New Roman" w:hAnsi="Times New Roman" w:cs="Times New Roman"/>
          <w:color w:val="0000FF"/>
          <w:sz w:val="28"/>
          <w:szCs w:val="28"/>
        </w:rPr>
        <w:t xml:space="preserve"> сельсовет» Фатежского района Курской области</w:t>
      </w:r>
    </w:p>
    <w:p w:rsidR="00B61104" w:rsidRPr="003A4C30" w:rsidRDefault="00B61104" w:rsidP="001115D0">
      <w:pPr>
        <w:tabs>
          <w:tab w:val="left" w:pos="6708"/>
        </w:tabs>
        <w:spacing w:line="240" w:lineRule="auto"/>
        <w:rPr>
          <w:rFonts w:ascii="Times New Roman" w:hAnsi="Times New Roman" w:cs="Times New Roman"/>
          <w:color w:val="0000FF"/>
          <w:sz w:val="24"/>
          <w:szCs w:val="24"/>
        </w:rPr>
      </w:pPr>
    </w:p>
    <w:p w:rsidR="00B61104" w:rsidRPr="004333C3" w:rsidRDefault="00B61104" w:rsidP="001115D0">
      <w:pPr>
        <w:tabs>
          <w:tab w:val="left" w:pos="670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61104" w:rsidRPr="003A4C30" w:rsidRDefault="00B61104" w:rsidP="001115D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FF"/>
          <w:sz w:val="28"/>
          <w:szCs w:val="28"/>
        </w:rPr>
      </w:pPr>
      <w:r w:rsidRPr="003A4C30">
        <w:rPr>
          <w:rFonts w:ascii="Times New Roman" w:hAnsi="Times New Roman" w:cs="Times New Roman"/>
          <w:color w:val="0000FF"/>
          <w:sz w:val="28"/>
          <w:szCs w:val="28"/>
        </w:rPr>
        <w:t>В целях реализации требований части 11 статьи 99 Федерального закона от 05.04.2013 N 44-ФЗ "О контрактной системе в сфере закупок товаров, работ, услуг для обеспечения государственных и муниципальных нужд", в целях установления законности составления и исполнения бюджета муниципального образования «</w:t>
      </w:r>
      <w:r>
        <w:rPr>
          <w:rFonts w:ascii="Times New Roman" w:hAnsi="Times New Roman" w:cs="Times New Roman"/>
          <w:color w:val="0000FF"/>
          <w:sz w:val="28"/>
          <w:szCs w:val="28"/>
        </w:rPr>
        <w:t>Банинский</w:t>
      </w:r>
      <w:r w:rsidRPr="003A4C30">
        <w:rPr>
          <w:rFonts w:ascii="Times New Roman" w:hAnsi="Times New Roman" w:cs="Times New Roman"/>
          <w:color w:val="0000FF"/>
          <w:sz w:val="28"/>
          <w:szCs w:val="28"/>
        </w:rPr>
        <w:t xml:space="preserve"> сельсовет» в отношении расходов, связанных с осуществлением закупок, достоверности учета таких расходов и отчетности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администрация Банинского сельсовета Фатежского района </w:t>
      </w:r>
      <w:r w:rsidRPr="003A4C30">
        <w:rPr>
          <w:rFonts w:ascii="Times New Roman" w:hAnsi="Times New Roman" w:cs="Times New Roman"/>
          <w:color w:val="0000FF"/>
          <w:sz w:val="28"/>
          <w:szCs w:val="28"/>
        </w:rPr>
        <w:t>ПОСТАНОВЛЯ</w:t>
      </w:r>
      <w:r>
        <w:rPr>
          <w:rFonts w:ascii="Times New Roman" w:hAnsi="Times New Roman" w:cs="Times New Roman"/>
          <w:color w:val="0000FF"/>
          <w:sz w:val="28"/>
          <w:szCs w:val="28"/>
        </w:rPr>
        <w:t>ЕТ:</w:t>
      </w:r>
    </w:p>
    <w:p w:rsidR="00B61104" w:rsidRPr="003A4C30" w:rsidRDefault="00B61104" w:rsidP="001115D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FF"/>
          <w:sz w:val="28"/>
          <w:szCs w:val="28"/>
        </w:rPr>
      </w:pPr>
    </w:p>
    <w:p w:rsidR="00B61104" w:rsidRPr="003A4C30" w:rsidRDefault="00B61104" w:rsidP="001115D0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3A4C30">
        <w:rPr>
          <w:rFonts w:ascii="Times New Roman" w:hAnsi="Times New Roman" w:cs="Times New Roman"/>
          <w:color w:val="0000FF"/>
          <w:sz w:val="28"/>
          <w:szCs w:val="28"/>
        </w:rPr>
        <w:t>Утвердить положение о порядке осуществления контроля в сфере закупок органом внутреннего муниципального финансового контроля в муниципальном образовании «</w:t>
      </w:r>
      <w:r>
        <w:rPr>
          <w:rFonts w:ascii="Times New Roman" w:hAnsi="Times New Roman" w:cs="Times New Roman"/>
          <w:color w:val="0000FF"/>
          <w:sz w:val="28"/>
          <w:szCs w:val="28"/>
        </w:rPr>
        <w:t>Банинский</w:t>
      </w:r>
      <w:r w:rsidRPr="003A4C30">
        <w:rPr>
          <w:rFonts w:ascii="Times New Roman" w:hAnsi="Times New Roman" w:cs="Times New Roman"/>
          <w:color w:val="0000FF"/>
          <w:sz w:val="28"/>
          <w:szCs w:val="28"/>
        </w:rPr>
        <w:t xml:space="preserve"> сельсовет»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Фатежского района Курской области</w:t>
      </w:r>
      <w:r w:rsidRPr="003A4C30">
        <w:rPr>
          <w:rFonts w:ascii="Times New Roman" w:hAnsi="Times New Roman" w:cs="Times New Roman"/>
          <w:color w:val="0000FF"/>
          <w:sz w:val="28"/>
          <w:szCs w:val="28"/>
        </w:rPr>
        <w:t>.</w:t>
      </w:r>
    </w:p>
    <w:p w:rsidR="00B61104" w:rsidRPr="003A4C30" w:rsidRDefault="00B61104" w:rsidP="001115D0">
      <w:pPr>
        <w:numPr>
          <w:ilvl w:val="0"/>
          <w:numId w:val="1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3A4C30">
        <w:rPr>
          <w:rFonts w:ascii="Times New Roman" w:hAnsi="Times New Roman" w:cs="Times New Roman"/>
          <w:color w:val="0000FF"/>
          <w:sz w:val="28"/>
          <w:szCs w:val="28"/>
        </w:rPr>
        <w:t>Настоящее постановление вступает в силу с 01.01.2014 г.</w:t>
      </w:r>
    </w:p>
    <w:p w:rsidR="00B61104" w:rsidRPr="003A4C30" w:rsidRDefault="00B61104" w:rsidP="001115D0">
      <w:pPr>
        <w:numPr>
          <w:ilvl w:val="0"/>
          <w:numId w:val="1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3A4C30">
        <w:rPr>
          <w:rFonts w:ascii="Times New Roman" w:hAnsi="Times New Roman" w:cs="Times New Roman"/>
          <w:color w:val="0000FF"/>
          <w:sz w:val="28"/>
          <w:szCs w:val="28"/>
        </w:rPr>
        <w:t xml:space="preserve">Контроль за исполнением настоящего постановления возложить на заместителя Главы администрации </w:t>
      </w:r>
      <w:r>
        <w:rPr>
          <w:rFonts w:ascii="Times New Roman" w:hAnsi="Times New Roman" w:cs="Times New Roman"/>
          <w:color w:val="0000FF"/>
          <w:sz w:val="28"/>
          <w:szCs w:val="28"/>
        </w:rPr>
        <w:t>Банинского сельсовета Фатежского района  Выскребенцеву С.А. и начальника отдела администрации Банинского сельсовета Фатежского района  Рябых В.И.</w:t>
      </w:r>
      <w:r w:rsidRPr="003A4C30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</w:p>
    <w:p w:rsidR="00B61104" w:rsidRPr="003A4C30" w:rsidRDefault="00B61104" w:rsidP="001115D0">
      <w:pPr>
        <w:tabs>
          <w:tab w:val="left" w:pos="6708"/>
        </w:tabs>
        <w:spacing w:line="240" w:lineRule="auto"/>
        <w:rPr>
          <w:rFonts w:ascii="Times New Roman" w:hAnsi="Times New Roman" w:cs="Times New Roman"/>
          <w:color w:val="0000FF"/>
          <w:sz w:val="28"/>
          <w:szCs w:val="28"/>
        </w:rPr>
      </w:pPr>
    </w:p>
    <w:p w:rsidR="00B61104" w:rsidRPr="003A4C30" w:rsidRDefault="00B61104" w:rsidP="001115D0">
      <w:pPr>
        <w:tabs>
          <w:tab w:val="left" w:pos="6708"/>
        </w:tabs>
        <w:spacing w:line="240" w:lineRule="auto"/>
        <w:rPr>
          <w:rFonts w:ascii="Times New Roman" w:hAnsi="Times New Roman" w:cs="Times New Roman"/>
          <w:color w:val="0000FF"/>
          <w:sz w:val="28"/>
          <w:szCs w:val="28"/>
        </w:rPr>
      </w:pPr>
    </w:p>
    <w:p w:rsidR="00B61104" w:rsidRPr="003A4C30" w:rsidRDefault="00B61104" w:rsidP="001115D0">
      <w:pPr>
        <w:tabs>
          <w:tab w:val="left" w:pos="6708"/>
        </w:tabs>
        <w:spacing w:line="240" w:lineRule="auto"/>
        <w:rPr>
          <w:rFonts w:ascii="Times New Roman" w:hAnsi="Times New Roman" w:cs="Times New Roman"/>
          <w:color w:val="0000FF"/>
          <w:sz w:val="28"/>
          <w:szCs w:val="28"/>
        </w:rPr>
      </w:pPr>
    </w:p>
    <w:p w:rsidR="00B61104" w:rsidRPr="003A4C30" w:rsidRDefault="00B61104" w:rsidP="001115D0">
      <w:pPr>
        <w:tabs>
          <w:tab w:val="left" w:pos="6708"/>
        </w:tabs>
        <w:spacing w:line="240" w:lineRule="auto"/>
        <w:rPr>
          <w:rFonts w:ascii="Times New Roman" w:hAnsi="Times New Roman" w:cs="Times New Roman"/>
          <w:color w:val="0000FF"/>
          <w:sz w:val="28"/>
          <w:szCs w:val="28"/>
        </w:rPr>
      </w:pPr>
    </w:p>
    <w:p w:rsidR="00B61104" w:rsidRPr="003A4C30" w:rsidRDefault="00B61104" w:rsidP="001115D0">
      <w:pPr>
        <w:spacing w:line="240" w:lineRule="auto"/>
        <w:rPr>
          <w:rFonts w:ascii="Times New Roman" w:hAnsi="Times New Roman" w:cs="Times New Roman"/>
          <w:color w:val="0000FF"/>
          <w:sz w:val="28"/>
          <w:szCs w:val="28"/>
        </w:rPr>
      </w:pPr>
      <w:r w:rsidRPr="003A4C30">
        <w:rPr>
          <w:rFonts w:ascii="Times New Roman" w:hAnsi="Times New Roman" w:cs="Times New Roman"/>
          <w:color w:val="0000FF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Банинского сельсовета                                                                            Фатежского района  </w:t>
      </w:r>
      <w:r w:rsidRPr="003A4C30">
        <w:rPr>
          <w:rFonts w:ascii="Times New Roman" w:hAnsi="Times New Roman" w:cs="Times New Roman"/>
          <w:color w:val="0000FF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                              В.И.Быстрякова</w:t>
      </w:r>
    </w:p>
    <w:p w:rsidR="00B61104" w:rsidRPr="003A4C30" w:rsidRDefault="00B61104" w:rsidP="001115D0">
      <w:pPr>
        <w:spacing w:line="240" w:lineRule="auto"/>
        <w:rPr>
          <w:rFonts w:ascii="Times New Roman" w:hAnsi="Times New Roman" w:cs="Times New Roman"/>
          <w:color w:val="0000FF"/>
          <w:sz w:val="28"/>
          <w:szCs w:val="28"/>
        </w:rPr>
      </w:pPr>
    </w:p>
    <w:p w:rsidR="00B61104" w:rsidRPr="003A4C30" w:rsidRDefault="00B61104" w:rsidP="001115D0">
      <w:pPr>
        <w:spacing w:line="240" w:lineRule="auto"/>
        <w:rPr>
          <w:rFonts w:ascii="Times New Roman" w:hAnsi="Times New Roman" w:cs="Times New Roman"/>
          <w:color w:val="0000FF"/>
          <w:sz w:val="28"/>
          <w:szCs w:val="28"/>
        </w:rPr>
      </w:pPr>
    </w:p>
    <w:p w:rsidR="00B61104" w:rsidRDefault="00B61104" w:rsidP="001115D0">
      <w:pPr>
        <w:tabs>
          <w:tab w:val="left" w:pos="3195"/>
        </w:tabs>
        <w:spacing w:line="240" w:lineRule="auto"/>
        <w:jc w:val="right"/>
        <w:outlineLvl w:val="0"/>
        <w:rPr>
          <w:rFonts w:ascii="Times New Roman" w:hAnsi="Times New Roman" w:cs="Times New Roman"/>
          <w:color w:val="0000FF"/>
          <w:sz w:val="28"/>
          <w:szCs w:val="28"/>
        </w:rPr>
      </w:pPr>
      <w:r w:rsidRPr="003A4C30">
        <w:rPr>
          <w:rFonts w:ascii="Times New Roman" w:hAnsi="Times New Roman" w:cs="Times New Roman"/>
          <w:color w:val="0000FF"/>
          <w:sz w:val="28"/>
          <w:szCs w:val="28"/>
        </w:rPr>
        <w:t xml:space="preserve">Приложение                                                                                                                    к постановлению администрации                                                          </w:t>
      </w:r>
      <w:r>
        <w:rPr>
          <w:rFonts w:ascii="Times New Roman" w:hAnsi="Times New Roman" w:cs="Times New Roman"/>
          <w:color w:val="0000FF"/>
          <w:sz w:val="28"/>
          <w:szCs w:val="28"/>
        </w:rPr>
        <w:t>Банинского</w:t>
      </w:r>
      <w:r w:rsidRPr="003A4C30">
        <w:rPr>
          <w:rFonts w:ascii="Times New Roman" w:hAnsi="Times New Roman" w:cs="Times New Roman"/>
          <w:color w:val="0000FF"/>
          <w:sz w:val="28"/>
          <w:szCs w:val="28"/>
        </w:rPr>
        <w:t xml:space="preserve"> сельсовета Фатежского района                                                 </w:t>
      </w:r>
    </w:p>
    <w:p w:rsidR="00B61104" w:rsidRPr="003A4C30" w:rsidRDefault="00B61104" w:rsidP="001115D0">
      <w:pPr>
        <w:tabs>
          <w:tab w:val="left" w:pos="3195"/>
        </w:tabs>
        <w:spacing w:line="240" w:lineRule="auto"/>
        <w:jc w:val="right"/>
        <w:outlineLvl w:val="0"/>
        <w:rPr>
          <w:rFonts w:ascii="Times New Roman" w:hAnsi="Times New Roman" w:cs="Times New Roman"/>
          <w:color w:val="0000FF"/>
          <w:sz w:val="28"/>
          <w:szCs w:val="28"/>
        </w:rPr>
      </w:pPr>
      <w:r w:rsidRPr="003A4C30">
        <w:rPr>
          <w:rFonts w:ascii="Times New Roman" w:hAnsi="Times New Roman" w:cs="Times New Roman"/>
          <w:color w:val="0000FF"/>
          <w:sz w:val="28"/>
          <w:szCs w:val="28"/>
        </w:rPr>
        <w:t xml:space="preserve">№ ______ от _____________2014 г.                                                                      </w:t>
      </w:r>
    </w:p>
    <w:p w:rsidR="00B61104" w:rsidRPr="003A4C30" w:rsidRDefault="00B61104" w:rsidP="001115D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</w:p>
    <w:p w:rsidR="00B61104" w:rsidRPr="003A4C30" w:rsidRDefault="00B61104" w:rsidP="001115D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</w:p>
    <w:p w:rsidR="00B61104" w:rsidRPr="003A4C30" w:rsidRDefault="00B61104" w:rsidP="001115D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  <w:r w:rsidRPr="003A4C30">
        <w:rPr>
          <w:rFonts w:ascii="Times New Roman" w:hAnsi="Times New Roman" w:cs="Times New Roman"/>
          <w:b/>
          <w:bCs/>
          <w:color w:val="0000FF"/>
          <w:sz w:val="28"/>
          <w:szCs w:val="28"/>
        </w:rPr>
        <w:t>Положение о порядке осуществления контроля в сфере закупок органом внутреннего муниципального финансового контроля в муниципальном образовании «</w:t>
      </w:r>
      <w:r>
        <w:rPr>
          <w:rFonts w:ascii="Times New Roman" w:hAnsi="Times New Roman" w:cs="Times New Roman"/>
          <w:b/>
          <w:bCs/>
          <w:color w:val="0000FF"/>
          <w:sz w:val="28"/>
          <w:szCs w:val="28"/>
        </w:rPr>
        <w:t>Банинский</w:t>
      </w:r>
      <w:r w:rsidRPr="003A4C30"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 сельсовет» Фатежского района Курской области</w:t>
      </w:r>
    </w:p>
    <w:p w:rsidR="00B61104" w:rsidRPr="003A4C30" w:rsidRDefault="00B61104" w:rsidP="001115D0">
      <w:pPr>
        <w:tabs>
          <w:tab w:val="left" w:pos="6708"/>
        </w:tabs>
        <w:rPr>
          <w:rFonts w:ascii="Times New Roman" w:hAnsi="Times New Roman" w:cs="Times New Roman"/>
          <w:color w:val="0000FF"/>
          <w:sz w:val="28"/>
          <w:szCs w:val="28"/>
        </w:rPr>
      </w:pPr>
    </w:p>
    <w:p w:rsidR="00B61104" w:rsidRPr="003A4C30" w:rsidRDefault="00B61104" w:rsidP="001115D0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color w:val="0000FF"/>
          <w:sz w:val="28"/>
          <w:szCs w:val="28"/>
        </w:rPr>
      </w:pPr>
      <w:r w:rsidRPr="003A4C30">
        <w:rPr>
          <w:rFonts w:ascii="Times New Roman" w:hAnsi="Times New Roman" w:cs="Times New Roman"/>
          <w:color w:val="0000FF"/>
          <w:sz w:val="28"/>
          <w:szCs w:val="28"/>
        </w:rPr>
        <w:t>Общие положения</w:t>
      </w:r>
    </w:p>
    <w:p w:rsidR="00B61104" w:rsidRPr="003A4C30" w:rsidRDefault="00B61104" w:rsidP="001115D0">
      <w:pPr>
        <w:widowControl w:val="0"/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color w:val="0000FF"/>
          <w:sz w:val="28"/>
          <w:szCs w:val="28"/>
        </w:rPr>
      </w:pPr>
    </w:p>
    <w:p w:rsidR="00B61104" w:rsidRPr="003A4C30" w:rsidRDefault="00B61104" w:rsidP="001115D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3A4C30">
        <w:rPr>
          <w:rFonts w:ascii="Times New Roman" w:hAnsi="Times New Roman" w:cs="Times New Roman"/>
          <w:color w:val="0000FF"/>
          <w:sz w:val="28"/>
          <w:szCs w:val="28"/>
        </w:rPr>
        <w:t>Настоящим Положением устанавливается порядок осуществления внутреннего муниципального финансового контроля за соблюдением  Федерального закона от 05.04.2013 N 44-ФЗ "О контрактной системе в сфере закупок товаров, работ, услуг для обеспечения государственных и муниципальных нужд" (далее – Контроль) Органом внутреннего финансового контроля в муниципальном образовании «</w:t>
      </w:r>
      <w:r>
        <w:rPr>
          <w:rFonts w:ascii="Times New Roman" w:hAnsi="Times New Roman" w:cs="Times New Roman"/>
          <w:color w:val="0000FF"/>
          <w:sz w:val="28"/>
          <w:szCs w:val="28"/>
        </w:rPr>
        <w:t>Банинский</w:t>
      </w:r>
      <w:r w:rsidRPr="003A4C30">
        <w:rPr>
          <w:rFonts w:ascii="Times New Roman" w:hAnsi="Times New Roman" w:cs="Times New Roman"/>
          <w:color w:val="0000FF"/>
          <w:sz w:val="28"/>
          <w:szCs w:val="28"/>
        </w:rPr>
        <w:t xml:space="preserve"> сельсовет».</w:t>
      </w:r>
    </w:p>
    <w:p w:rsidR="00B61104" w:rsidRPr="003A4C30" w:rsidRDefault="00B61104" w:rsidP="001115D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3A4C30">
        <w:rPr>
          <w:rFonts w:ascii="Times New Roman" w:hAnsi="Times New Roman" w:cs="Times New Roman"/>
          <w:color w:val="0000FF"/>
          <w:sz w:val="28"/>
          <w:szCs w:val="28"/>
        </w:rPr>
        <w:t>Контроль в сфере закупок для обеспечения муниципальных нужд осуществляется органом внутреннего муниципального финансового контроля (далее – Орган внутреннего контроля) в целях установления законности составления и исполнения бюджета муниципального образования «</w:t>
      </w:r>
      <w:r>
        <w:rPr>
          <w:rFonts w:ascii="Times New Roman" w:hAnsi="Times New Roman" w:cs="Times New Roman"/>
          <w:color w:val="0000FF"/>
          <w:sz w:val="28"/>
          <w:szCs w:val="28"/>
        </w:rPr>
        <w:t>Банинский</w:t>
      </w:r>
      <w:r w:rsidRPr="003A4C30">
        <w:rPr>
          <w:rFonts w:ascii="Times New Roman" w:hAnsi="Times New Roman" w:cs="Times New Roman"/>
          <w:color w:val="0000FF"/>
          <w:sz w:val="28"/>
          <w:szCs w:val="28"/>
        </w:rPr>
        <w:t xml:space="preserve"> сельсовет» в отношении расходов, связанных с осуществлением закупок, достоверности учета таких расходов и отчетности в соответствии с Федеральным законом от 05.04.2013 N 44-ФЗ "О контрактной системе в сфере закупок товаров, работ, услуг для обеспечения государственных и муниципальных нужд" (далее – Закон 44-ФЗ), Бюджетным кодексом Российской Федерации и принимаемыми в соответствии с ними нормативными правовыми актами Российской Федерации. </w:t>
      </w:r>
    </w:p>
    <w:p w:rsidR="00B61104" w:rsidRPr="003A4C30" w:rsidRDefault="00B61104" w:rsidP="001115D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3A4C30">
        <w:rPr>
          <w:rFonts w:ascii="Times New Roman" w:hAnsi="Times New Roman" w:cs="Times New Roman"/>
          <w:color w:val="0000FF"/>
          <w:sz w:val="28"/>
          <w:szCs w:val="28"/>
        </w:rPr>
        <w:t>Контроль осуществляется путем проведения плановых и внеплановых проверок в отношении заказчиков, контрактных служб, контрактных управляющих, комиссий по осуществлению закупок и их членов, уполномоченных органов, уполномоченных учреждений, специализированных организаций (далее – Субъекты контроля).</w:t>
      </w:r>
    </w:p>
    <w:p w:rsidR="00B61104" w:rsidRPr="003A4C30" w:rsidRDefault="00B61104" w:rsidP="001115D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3A4C30">
        <w:rPr>
          <w:rFonts w:ascii="Times New Roman" w:hAnsi="Times New Roman" w:cs="Times New Roman"/>
          <w:color w:val="0000FF"/>
          <w:sz w:val="28"/>
          <w:szCs w:val="28"/>
        </w:rPr>
        <w:t>Органы внутреннего контроля осуществляют контроль в отношении:</w:t>
      </w:r>
    </w:p>
    <w:p w:rsidR="00B61104" w:rsidRPr="003A4C30" w:rsidRDefault="00B61104" w:rsidP="001115D0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3A4C30">
        <w:rPr>
          <w:rFonts w:ascii="Times New Roman" w:hAnsi="Times New Roman" w:cs="Times New Roman"/>
          <w:color w:val="0000FF"/>
          <w:sz w:val="28"/>
          <w:szCs w:val="28"/>
        </w:rPr>
        <w:t>нормирования в сфере закупок, предусмотренного при планировании закупок;</w:t>
      </w:r>
    </w:p>
    <w:p w:rsidR="00B61104" w:rsidRPr="003A4C30" w:rsidRDefault="00B61104" w:rsidP="001115D0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3A4C30">
        <w:rPr>
          <w:rFonts w:ascii="Times New Roman" w:hAnsi="Times New Roman" w:cs="Times New Roman"/>
          <w:color w:val="0000FF"/>
          <w:sz w:val="28"/>
          <w:szCs w:val="28"/>
        </w:rPr>
        <w:t>определения и обоснования начальной (максимальной) цены контракта, цены контракта, заключаемого с единственным поставщиком (подрядчиком, исполнителем) при формировании планов-графиков;</w:t>
      </w:r>
    </w:p>
    <w:p w:rsidR="00B61104" w:rsidRPr="003A4C30" w:rsidRDefault="00B61104" w:rsidP="001115D0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3A4C30">
        <w:rPr>
          <w:rFonts w:ascii="Times New Roman" w:hAnsi="Times New Roman" w:cs="Times New Roman"/>
          <w:color w:val="0000FF"/>
          <w:sz w:val="28"/>
          <w:szCs w:val="28"/>
        </w:rPr>
        <w:t>применения заказчиком мер ответственности и совершения иных действий в случае нарушения поставщиком (подрядчиком, исполнителем) условий контракта;</w:t>
      </w:r>
    </w:p>
    <w:p w:rsidR="00B61104" w:rsidRPr="003A4C30" w:rsidRDefault="00B61104" w:rsidP="001115D0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3A4C30">
        <w:rPr>
          <w:rFonts w:ascii="Times New Roman" w:hAnsi="Times New Roman" w:cs="Times New Roman"/>
          <w:color w:val="0000FF"/>
          <w:sz w:val="28"/>
          <w:szCs w:val="28"/>
        </w:rPr>
        <w:t>соответствия поставленного товара, выполненной работы (её результата) или услуги условиям контракта;</w:t>
      </w:r>
    </w:p>
    <w:p w:rsidR="00B61104" w:rsidRPr="003A4C30" w:rsidRDefault="00B61104" w:rsidP="001115D0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3A4C30">
        <w:rPr>
          <w:rFonts w:ascii="Times New Roman" w:hAnsi="Times New Roman" w:cs="Times New Roman"/>
          <w:color w:val="0000FF"/>
          <w:sz w:val="28"/>
          <w:szCs w:val="28"/>
        </w:rPr>
        <w:t>своевременности, полноты и достоверности отражения в документах учета поставленного товара, выполненной работы (её результата) или оказанной услуги;</w:t>
      </w:r>
    </w:p>
    <w:p w:rsidR="00B61104" w:rsidRPr="003A4C30" w:rsidRDefault="00B61104" w:rsidP="001115D0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3A4C30">
        <w:rPr>
          <w:rFonts w:ascii="Times New Roman" w:hAnsi="Times New Roman" w:cs="Times New Roman"/>
          <w:color w:val="0000FF"/>
          <w:sz w:val="28"/>
          <w:szCs w:val="28"/>
        </w:rPr>
        <w:t>соответствия использования поставленного товара, выполненной работы (её результата) или оказанной услуги целям осуществления закупки.</w:t>
      </w:r>
    </w:p>
    <w:p w:rsidR="00B61104" w:rsidRPr="003A4C30" w:rsidRDefault="00B61104" w:rsidP="001115D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142" w:firstLine="851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3A4C30">
        <w:rPr>
          <w:rFonts w:ascii="Times New Roman" w:hAnsi="Times New Roman" w:cs="Times New Roman"/>
          <w:color w:val="0000FF"/>
          <w:sz w:val="28"/>
          <w:szCs w:val="28"/>
        </w:rPr>
        <w:t>В отношении каждого заказчика, контрактной службы заказчика, контрактного управляющего, постоянно действующей комиссии по осуществлению закупок и ее членов, уполномоченного органа, уполномоченного учреждения плановые проверки проводятся Органом внутреннего контроля не чаще чем один раз в шесть месяцев.</w:t>
      </w:r>
    </w:p>
    <w:p w:rsidR="00B61104" w:rsidRPr="003A4C30" w:rsidRDefault="00B61104" w:rsidP="001115D0">
      <w:pPr>
        <w:numPr>
          <w:ilvl w:val="0"/>
          <w:numId w:val="1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bookmarkStart w:id="0" w:name="Par41"/>
      <w:bookmarkEnd w:id="0"/>
      <w:r w:rsidRPr="003A4C30">
        <w:rPr>
          <w:rFonts w:ascii="Times New Roman" w:hAnsi="Times New Roman" w:cs="Times New Roman"/>
          <w:color w:val="0000FF"/>
          <w:sz w:val="28"/>
          <w:szCs w:val="28"/>
        </w:rPr>
        <w:t xml:space="preserve">Орган внутреннего контроля имеет право провести внеплановую проверку в случае истечения срока исполнения ранее выданного предписания. </w:t>
      </w:r>
    </w:p>
    <w:p w:rsidR="00B61104" w:rsidRPr="003A4C30" w:rsidRDefault="00B61104" w:rsidP="001115D0">
      <w:pPr>
        <w:tabs>
          <w:tab w:val="left" w:pos="1418"/>
        </w:tabs>
        <w:autoSpaceDE w:val="0"/>
        <w:autoSpaceDN w:val="0"/>
        <w:adjustRightInd w:val="0"/>
        <w:spacing w:line="240" w:lineRule="auto"/>
        <w:ind w:left="709"/>
        <w:rPr>
          <w:rFonts w:ascii="Times New Roman" w:hAnsi="Times New Roman" w:cs="Times New Roman"/>
          <w:color w:val="0000FF"/>
          <w:sz w:val="28"/>
          <w:szCs w:val="28"/>
        </w:rPr>
      </w:pPr>
    </w:p>
    <w:p w:rsidR="00B61104" w:rsidRPr="003A4C30" w:rsidRDefault="00B61104" w:rsidP="001115D0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color w:val="0000FF"/>
          <w:sz w:val="28"/>
          <w:szCs w:val="28"/>
        </w:rPr>
      </w:pPr>
      <w:r w:rsidRPr="003A4C30">
        <w:rPr>
          <w:rFonts w:ascii="Times New Roman" w:hAnsi="Times New Roman" w:cs="Times New Roman"/>
          <w:color w:val="0000FF"/>
          <w:sz w:val="28"/>
          <w:szCs w:val="28"/>
        </w:rPr>
        <w:t>Организация проведения плановых и внеплановых проверок</w:t>
      </w:r>
    </w:p>
    <w:p w:rsidR="00B61104" w:rsidRPr="003A4C30" w:rsidRDefault="00B61104" w:rsidP="001115D0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FF"/>
          <w:sz w:val="28"/>
          <w:szCs w:val="28"/>
        </w:rPr>
      </w:pPr>
    </w:p>
    <w:p w:rsidR="00B61104" w:rsidRPr="003A4C30" w:rsidRDefault="00B61104" w:rsidP="001115D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3A4C30">
        <w:rPr>
          <w:rFonts w:ascii="Times New Roman" w:hAnsi="Times New Roman" w:cs="Times New Roman"/>
          <w:color w:val="0000FF"/>
          <w:sz w:val="28"/>
          <w:szCs w:val="28"/>
        </w:rPr>
        <w:t>Плановые проверки осуществляются на основании плана проверок, утверждаемого руководителем Органа внутреннего контроля либо его заместителем (далее – руководитель Органа внутреннего контроля);</w:t>
      </w:r>
    </w:p>
    <w:p w:rsidR="00B61104" w:rsidRPr="003A4C30" w:rsidRDefault="00B61104" w:rsidP="001115D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633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3A4C30">
        <w:rPr>
          <w:rFonts w:ascii="Times New Roman" w:hAnsi="Times New Roman" w:cs="Times New Roman"/>
          <w:color w:val="0000FF"/>
          <w:sz w:val="28"/>
          <w:szCs w:val="28"/>
        </w:rPr>
        <w:t>План проверок должен содержать следующие сведения:</w:t>
      </w:r>
    </w:p>
    <w:p w:rsidR="00B61104" w:rsidRPr="003A4C30" w:rsidRDefault="00B61104" w:rsidP="001115D0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3A4C30">
        <w:rPr>
          <w:rFonts w:ascii="Times New Roman" w:hAnsi="Times New Roman" w:cs="Times New Roman"/>
          <w:color w:val="0000FF"/>
          <w:sz w:val="28"/>
          <w:szCs w:val="28"/>
        </w:rPr>
        <w:t>наименование Органа внутреннего контроля, осуществляющего проверку;</w:t>
      </w:r>
    </w:p>
    <w:p w:rsidR="00B61104" w:rsidRPr="003A4C30" w:rsidRDefault="00B61104" w:rsidP="001115D0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3A4C30">
        <w:rPr>
          <w:rFonts w:ascii="Times New Roman" w:hAnsi="Times New Roman" w:cs="Times New Roman"/>
          <w:color w:val="0000FF"/>
          <w:sz w:val="28"/>
          <w:szCs w:val="28"/>
        </w:rPr>
        <w:t>наименование, ИНН, адрес местонахождения Субъекта контроля, в отношении которого принято решение о проведении проверки;</w:t>
      </w:r>
    </w:p>
    <w:p w:rsidR="00B61104" w:rsidRPr="003A4C30" w:rsidRDefault="00B61104" w:rsidP="001115D0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3A4C30">
        <w:rPr>
          <w:rFonts w:ascii="Times New Roman" w:hAnsi="Times New Roman" w:cs="Times New Roman"/>
          <w:color w:val="0000FF"/>
          <w:sz w:val="28"/>
          <w:szCs w:val="28"/>
        </w:rPr>
        <w:t>цель и основания проведения проверки;</w:t>
      </w:r>
    </w:p>
    <w:p w:rsidR="00B61104" w:rsidRPr="003A4C30" w:rsidRDefault="00B61104" w:rsidP="001115D0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3A4C30">
        <w:rPr>
          <w:rFonts w:ascii="Times New Roman" w:hAnsi="Times New Roman" w:cs="Times New Roman"/>
          <w:color w:val="0000FF"/>
          <w:sz w:val="28"/>
          <w:szCs w:val="28"/>
        </w:rPr>
        <w:t>месяц начала проведения проверки.</w:t>
      </w:r>
    </w:p>
    <w:p w:rsidR="00B61104" w:rsidRPr="003A4C30" w:rsidRDefault="00B61104" w:rsidP="001115D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3A4C30">
        <w:rPr>
          <w:rFonts w:ascii="Times New Roman" w:hAnsi="Times New Roman" w:cs="Times New Roman"/>
          <w:color w:val="0000FF"/>
          <w:sz w:val="28"/>
          <w:szCs w:val="28"/>
        </w:rPr>
        <w:t>План проверок утверждается на шесть месяцев.</w:t>
      </w:r>
    </w:p>
    <w:p w:rsidR="00B61104" w:rsidRPr="003A4C30" w:rsidRDefault="00B61104" w:rsidP="001115D0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3A4C30">
        <w:rPr>
          <w:rFonts w:ascii="Times New Roman" w:hAnsi="Times New Roman" w:cs="Times New Roman"/>
          <w:color w:val="0000FF"/>
          <w:sz w:val="28"/>
          <w:szCs w:val="28"/>
        </w:rPr>
        <w:t>План проверок, а также вносимые в него изменения должны быть размещены не позднее пяти рабочих дней со дня их утверждения в единой информационной системе в сфере закупок.</w:t>
      </w:r>
    </w:p>
    <w:p w:rsidR="00B61104" w:rsidRPr="003A4C30" w:rsidRDefault="00B61104" w:rsidP="001115D0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3A4C30">
        <w:rPr>
          <w:rFonts w:ascii="Times New Roman" w:hAnsi="Times New Roman" w:cs="Times New Roman"/>
          <w:color w:val="0000FF"/>
          <w:sz w:val="28"/>
          <w:szCs w:val="28"/>
        </w:rPr>
        <w:t>Перед проверкой Орган внутреннего контроля подготавливает следующие документы:</w:t>
      </w:r>
    </w:p>
    <w:p w:rsidR="00B61104" w:rsidRPr="003A4C30" w:rsidRDefault="00B61104" w:rsidP="001115D0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3A4C30">
        <w:rPr>
          <w:rFonts w:ascii="Times New Roman" w:hAnsi="Times New Roman" w:cs="Times New Roman"/>
          <w:color w:val="0000FF"/>
          <w:sz w:val="28"/>
          <w:szCs w:val="28"/>
        </w:rPr>
        <w:t>приказ о проведении проверки, утверждаемый руководителем органа внутреннего контроля;</w:t>
      </w:r>
    </w:p>
    <w:p w:rsidR="00B61104" w:rsidRPr="003A4C30" w:rsidRDefault="00B61104" w:rsidP="001115D0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hanging="1571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3A4C30">
        <w:rPr>
          <w:rFonts w:ascii="Times New Roman" w:hAnsi="Times New Roman" w:cs="Times New Roman"/>
          <w:color w:val="0000FF"/>
          <w:sz w:val="28"/>
          <w:szCs w:val="28"/>
        </w:rPr>
        <w:t>уведомление о проведении проверки.</w:t>
      </w:r>
    </w:p>
    <w:p w:rsidR="00B61104" w:rsidRPr="003A4C30" w:rsidRDefault="00B61104" w:rsidP="001115D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633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3A4C30">
        <w:rPr>
          <w:rFonts w:ascii="Times New Roman" w:hAnsi="Times New Roman" w:cs="Times New Roman"/>
          <w:color w:val="0000FF"/>
          <w:sz w:val="28"/>
          <w:szCs w:val="28"/>
        </w:rPr>
        <w:t>Приказ о проведении проверки должен содержать следующие сведения:</w:t>
      </w:r>
    </w:p>
    <w:p w:rsidR="00B61104" w:rsidRPr="003A4C30" w:rsidRDefault="00B61104" w:rsidP="001115D0">
      <w:pPr>
        <w:widowControl w:val="0"/>
        <w:numPr>
          <w:ilvl w:val="1"/>
          <w:numId w:val="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3A4C30">
        <w:rPr>
          <w:rFonts w:ascii="Times New Roman" w:hAnsi="Times New Roman" w:cs="Times New Roman"/>
          <w:color w:val="0000FF"/>
          <w:sz w:val="28"/>
          <w:szCs w:val="28"/>
        </w:rPr>
        <w:t>наименование Органа внутреннего контроля;</w:t>
      </w:r>
    </w:p>
    <w:p w:rsidR="00B61104" w:rsidRPr="003A4C30" w:rsidRDefault="00B61104" w:rsidP="001115D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3A4C30">
        <w:rPr>
          <w:rFonts w:ascii="Times New Roman" w:hAnsi="Times New Roman" w:cs="Times New Roman"/>
          <w:color w:val="0000FF"/>
          <w:sz w:val="28"/>
          <w:szCs w:val="28"/>
        </w:rPr>
        <w:t>фамилии, имена, отчества, наименования должностей лиц, входящих в состав Органов внутреннего контроля, осуществляющих проверку (далее - проверяющие);</w:t>
      </w:r>
    </w:p>
    <w:p w:rsidR="00B61104" w:rsidRPr="003A4C30" w:rsidRDefault="00B61104" w:rsidP="001115D0">
      <w:pPr>
        <w:widowControl w:val="0"/>
        <w:numPr>
          <w:ilvl w:val="1"/>
          <w:numId w:val="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3A4C30">
        <w:rPr>
          <w:rFonts w:ascii="Times New Roman" w:hAnsi="Times New Roman" w:cs="Times New Roman"/>
          <w:color w:val="0000FF"/>
          <w:sz w:val="28"/>
          <w:szCs w:val="28"/>
        </w:rPr>
        <w:t>предмет проверки;</w:t>
      </w:r>
    </w:p>
    <w:p w:rsidR="00B61104" w:rsidRPr="003A4C30" w:rsidRDefault="00B61104" w:rsidP="001115D0">
      <w:pPr>
        <w:widowControl w:val="0"/>
        <w:numPr>
          <w:ilvl w:val="1"/>
          <w:numId w:val="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3A4C30">
        <w:rPr>
          <w:rFonts w:ascii="Times New Roman" w:hAnsi="Times New Roman" w:cs="Times New Roman"/>
          <w:color w:val="0000FF"/>
          <w:sz w:val="28"/>
          <w:szCs w:val="28"/>
        </w:rPr>
        <w:t>цель и основания проведения проверки;</w:t>
      </w:r>
    </w:p>
    <w:p w:rsidR="00B61104" w:rsidRPr="003A4C30" w:rsidRDefault="00B61104" w:rsidP="001115D0">
      <w:pPr>
        <w:widowControl w:val="0"/>
        <w:numPr>
          <w:ilvl w:val="1"/>
          <w:numId w:val="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3A4C30">
        <w:rPr>
          <w:rFonts w:ascii="Times New Roman" w:hAnsi="Times New Roman" w:cs="Times New Roman"/>
          <w:color w:val="0000FF"/>
          <w:sz w:val="28"/>
          <w:szCs w:val="28"/>
        </w:rPr>
        <w:t>дату начала и дату окончания проведения проверки;</w:t>
      </w:r>
    </w:p>
    <w:p w:rsidR="00B61104" w:rsidRPr="003A4C30" w:rsidRDefault="00B61104" w:rsidP="001115D0">
      <w:pPr>
        <w:widowControl w:val="0"/>
        <w:numPr>
          <w:ilvl w:val="1"/>
          <w:numId w:val="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3A4C30">
        <w:rPr>
          <w:rFonts w:ascii="Times New Roman" w:hAnsi="Times New Roman" w:cs="Times New Roman"/>
          <w:color w:val="0000FF"/>
          <w:sz w:val="28"/>
          <w:szCs w:val="28"/>
        </w:rPr>
        <w:t>проверяемый период;</w:t>
      </w:r>
    </w:p>
    <w:p w:rsidR="00B61104" w:rsidRPr="003A4C30" w:rsidRDefault="00B61104" w:rsidP="001115D0">
      <w:pPr>
        <w:widowControl w:val="0"/>
        <w:numPr>
          <w:ilvl w:val="1"/>
          <w:numId w:val="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3A4C30">
        <w:rPr>
          <w:rFonts w:ascii="Times New Roman" w:hAnsi="Times New Roman" w:cs="Times New Roman"/>
          <w:color w:val="0000FF"/>
          <w:sz w:val="28"/>
          <w:szCs w:val="28"/>
        </w:rPr>
        <w:t>сроки, в течение которых составляется акт по результатам проведения проверки;</w:t>
      </w:r>
    </w:p>
    <w:p w:rsidR="00B61104" w:rsidRPr="003A4C30" w:rsidRDefault="00B61104" w:rsidP="001115D0">
      <w:pPr>
        <w:widowControl w:val="0"/>
        <w:numPr>
          <w:ilvl w:val="1"/>
          <w:numId w:val="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3A4C30">
        <w:rPr>
          <w:rFonts w:ascii="Times New Roman" w:hAnsi="Times New Roman" w:cs="Times New Roman"/>
          <w:color w:val="0000FF"/>
          <w:sz w:val="28"/>
          <w:szCs w:val="28"/>
        </w:rPr>
        <w:t>наименование Субъектов контроля.</w:t>
      </w:r>
    </w:p>
    <w:p w:rsidR="00B61104" w:rsidRPr="003A4C30" w:rsidRDefault="00B61104" w:rsidP="001115D0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633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3A4C30">
        <w:rPr>
          <w:rFonts w:ascii="Times New Roman" w:hAnsi="Times New Roman" w:cs="Times New Roman"/>
          <w:color w:val="0000FF"/>
          <w:sz w:val="28"/>
          <w:szCs w:val="28"/>
        </w:rPr>
        <w:t>Уведомление о проведении проверки должно содержать следующие сведения:</w:t>
      </w:r>
    </w:p>
    <w:p w:rsidR="00B61104" w:rsidRPr="003A4C30" w:rsidRDefault="00B61104" w:rsidP="001115D0">
      <w:pPr>
        <w:widowControl w:val="0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3A4C30">
        <w:rPr>
          <w:rFonts w:ascii="Times New Roman" w:hAnsi="Times New Roman" w:cs="Times New Roman"/>
          <w:color w:val="0000FF"/>
          <w:sz w:val="28"/>
          <w:szCs w:val="28"/>
        </w:rPr>
        <w:t>предмет проверки;</w:t>
      </w:r>
    </w:p>
    <w:p w:rsidR="00B61104" w:rsidRPr="003A4C30" w:rsidRDefault="00B61104" w:rsidP="001115D0">
      <w:pPr>
        <w:widowControl w:val="0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3A4C30">
        <w:rPr>
          <w:rFonts w:ascii="Times New Roman" w:hAnsi="Times New Roman" w:cs="Times New Roman"/>
          <w:color w:val="0000FF"/>
          <w:sz w:val="28"/>
          <w:szCs w:val="28"/>
        </w:rPr>
        <w:t>цель и основания проведения проверки;</w:t>
      </w:r>
    </w:p>
    <w:p w:rsidR="00B61104" w:rsidRPr="003A4C30" w:rsidRDefault="00B61104" w:rsidP="001115D0">
      <w:pPr>
        <w:widowControl w:val="0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3A4C30">
        <w:rPr>
          <w:rFonts w:ascii="Times New Roman" w:hAnsi="Times New Roman" w:cs="Times New Roman"/>
          <w:color w:val="0000FF"/>
          <w:sz w:val="28"/>
          <w:szCs w:val="28"/>
        </w:rPr>
        <w:t>дату начала и дату окончания проведения проверки;</w:t>
      </w:r>
    </w:p>
    <w:p w:rsidR="00B61104" w:rsidRPr="003A4C30" w:rsidRDefault="00B61104" w:rsidP="001115D0">
      <w:pPr>
        <w:widowControl w:val="0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3A4C30">
        <w:rPr>
          <w:rFonts w:ascii="Times New Roman" w:hAnsi="Times New Roman" w:cs="Times New Roman"/>
          <w:color w:val="0000FF"/>
          <w:sz w:val="28"/>
          <w:szCs w:val="28"/>
        </w:rPr>
        <w:t>проверяемый период;</w:t>
      </w:r>
    </w:p>
    <w:p w:rsidR="00B61104" w:rsidRPr="003A4C30" w:rsidRDefault="00B61104" w:rsidP="001115D0">
      <w:pPr>
        <w:widowControl w:val="0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3A4C30">
        <w:rPr>
          <w:rFonts w:ascii="Times New Roman" w:hAnsi="Times New Roman" w:cs="Times New Roman"/>
          <w:color w:val="0000FF"/>
          <w:sz w:val="28"/>
          <w:szCs w:val="28"/>
        </w:rPr>
        <w:t>документы и сведения, необходимые для осуществления проверки, с указанием срока их предоставления Субъектами контроля;</w:t>
      </w:r>
    </w:p>
    <w:p w:rsidR="00B61104" w:rsidRPr="003A4C30" w:rsidRDefault="00B61104" w:rsidP="001115D0">
      <w:pPr>
        <w:widowControl w:val="0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3A4C30">
        <w:rPr>
          <w:rFonts w:ascii="Times New Roman" w:hAnsi="Times New Roman" w:cs="Times New Roman"/>
          <w:color w:val="0000FF"/>
          <w:sz w:val="28"/>
          <w:szCs w:val="28"/>
        </w:rPr>
        <w:t>информацию о необходимости обеспечения условий для работы Органа внутреннего контроля, в том числе предоставления помещения для работы, оргтехники, средств связи (за исключением мобильной связи) и иных необходимых средств и оборудования для проведения проверки.</w:t>
      </w:r>
    </w:p>
    <w:p w:rsidR="00B61104" w:rsidRPr="003A4C30" w:rsidRDefault="00B61104" w:rsidP="001115D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3A4C30">
        <w:rPr>
          <w:rFonts w:ascii="Times New Roman" w:hAnsi="Times New Roman" w:cs="Times New Roman"/>
          <w:color w:val="0000FF"/>
          <w:sz w:val="28"/>
          <w:szCs w:val="28"/>
        </w:rPr>
        <w:t>Уведомление о проведении проверки направляется почтовым отправлением с уведомлением о вручении, либо нарочно с отметкой о получении, либо любым иным способом, позволяющим доставить уведомление.</w:t>
      </w:r>
    </w:p>
    <w:p w:rsidR="00B61104" w:rsidRPr="003A4C30" w:rsidRDefault="00B61104" w:rsidP="001115D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3A4C30">
        <w:rPr>
          <w:rFonts w:ascii="Times New Roman" w:hAnsi="Times New Roman" w:cs="Times New Roman"/>
          <w:color w:val="0000FF"/>
          <w:sz w:val="28"/>
          <w:szCs w:val="28"/>
        </w:rPr>
        <w:t>Субъекты контроля обязаны представлять в Орган внутреннего контроля по требованию документы, объяснения в письменной форме, информацию о закупках, а также давать в устной форме объяснения.</w:t>
      </w:r>
    </w:p>
    <w:p w:rsidR="00B61104" w:rsidRPr="003A4C30" w:rsidRDefault="00B61104" w:rsidP="001115D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3A4C30">
        <w:rPr>
          <w:rFonts w:ascii="Times New Roman" w:hAnsi="Times New Roman" w:cs="Times New Roman"/>
          <w:color w:val="0000FF"/>
          <w:sz w:val="28"/>
          <w:szCs w:val="28"/>
        </w:rPr>
        <w:t>В случае если Субъект контроля не имеет возможности представить в Орган внутреннего контроля истребуемые документы (их копии) и (или) сведения в установленный срок, срок предоставления указанных документов и сведений продлевается по решению Органа внутреннего контроля, на основании заявления Субъекта контроля, но не более чем на пять рабочих дней.</w:t>
      </w:r>
    </w:p>
    <w:p w:rsidR="00B61104" w:rsidRPr="003A4C30" w:rsidRDefault="00B61104" w:rsidP="001115D0">
      <w:pPr>
        <w:widowControl w:val="0"/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color w:val="0000FF"/>
          <w:sz w:val="28"/>
          <w:szCs w:val="28"/>
        </w:rPr>
      </w:pPr>
      <w:r w:rsidRPr="003A4C30">
        <w:rPr>
          <w:rFonts w:ascii="Times New Roman" w:hAnsi="Times New Roman" w:cs="Times New Roman"/>
          <w:color w:val="0000FF"/>
          <w:sz w:val="28"/>
          <w:szCs w:val="28"/>
        </w:rPr>
        <w:t>При невозможности представить истребуемые документы Субъект контроля обязан представить Органу внутреннего контроля письменное объяснение с обоснованием причин невозможности их предоставления.</w:t>
      </w:r>
    </w:p>
    <w:p w:rsidR="00B61104" w:rsidRPr="003A4C30" w:rsidRDefault="00B61104" w:rsidP="001115D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3A4C30">
        <w:rPr>
          <w:rFonts w:ascii="Times New Roman" w:hAnsi="Times New Roman" w:cs="Times New Roman"/>
          <w:color w:val="0000FF"/>
          <w:sz w:val="28"/>
          <w:szCs w:val="28"/>
        </w:rPr>
        <w:t xml:space="preserve">Результаты проверки оформляются актом (далее - акт проверки) в сроки, установленные приказом о проведении проверки. </w:t>
      </w:r>
    </w:p>
    <w:p w:rsidR="00B61104" w:rsidRPr="003A4C30" w:rsidRDefault="00B61104" w:rsidP="001115D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3A4C30">
        <w:rPr>
          <w:rFonts w:ascii="Times New Roman" w:hAnsi="Times New Roman" w:cs="Times New Roman"/>
          <w:color w:val="0000FF"/>
          <w:sz w:val="28"/>
          <w:szCs w:val="28"/>
        </w:rPr>
        <w:t>Акт проверки состоит из вводной, мотивировочной и резолютивной частей.</w:t>
      </w:r>
    </w:p>
    <w:p w:rsidR="00B61104" w:rsidRPr="003A4C30" w:rsidRDefault="00B61104" w:rsidP="001115D0">
      <w:pPr>
        <w:widowControl w:val="0"/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color w:val="0000FF"/>
          <w:sz w:val="28"/>
          <w:szCs w:val="28"/>
        </w:rPr>
      </w:pPr>
      <w:r w:rsidRPr="003A4C30">
        <w:rPr>
          <w:rFonts w:ascii="Times New Roman" w:hAnsi="Times New Roman" w:cs="Times New Roman"/>
          <w:color w:val="0000FF"/>
          <w:sz w:val="28"/>
          <w:szCs w:val="28"/>
        </w:rPr>
        <w:t>Вводная часть акта проверки должна содержать:</w:t>
      </w:r>
    </w:p>
    <w:p w:rsidR="00B61104" w:rsidRPr="003A4C30" w:rsidRDefault="00B61104" w:rsidP="001115D0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3A4C30">
        <w:rPr>
          <w:rFonts w:ascii="Times New Roman" w:hAnsi="Times New Roman" w:cs="Times New Roman"/>
          <w:color w:val="0000FF"/>
          <w:sz w:val="28"/>
          <w:szCs w:val="28"/>
        </w:rPr>
        <w:t>наименование Органа внутреннего контроля;</w:t>
      </w:r>
    </w:p>
    <w:p w:rsidR="00B61104" w:rsidRPr="003A4C30" w:rsidRDefault="00B61104" w:rsidP="001115D0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3A4C30">
        <w:rPr>
          <w:rFonts w:ascii="Times New Roman" w:hAnsi="Times New Roman" w:cs="Times New Roman"/>
          <w:color w:val="0000FF"/>
          <w:sz w:val="28"/>
          <w:szCs w:val="28"/>
        </w:rPr>
        <w:t>номер, дату и место составления акта;</w:t>
      </w:r>
    </w:p>
    <w:p w:rsidR="00B61104" w:rsidRPr="003A4C30" w:rsidRDefault="00B61104" w:rsidP="001115D0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3A4C30">
        <w:rPr>
          <w:rFonts w:ascii="Times New Roman" w:hAnsi="Times New Roman" w:cs="Times New Roman"/>
          <w:color w:val="0000FF"/>
          <w:sz w:val="28"/>
          <w:szCs w:val="28"/>
        </w:rPr>
        <w:t>дату и номер приказа о проведении проверки;</w:t>
      </w:r>
    </w:p>
    <w:p w:rsidR="00B61104" w:rsidRPr="003A4C30" w:rsidRDefault="00B61104" w:rsidP="001115D0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3A4C30">
        <w:rPr>
          <w:rFonts w:ascii="Times New Roman" w:hAnsi="Times New Roman" w:cs="Times New Roman"/>
          <w:color w:val="0000FF"/>
          <w:sz w:val="28"/>
          <w:szCs w:val="28"/>
        </w:rPr>
        <w:t>основания, цели и сроки осуществления проверки;</w:t>
      </w:r>
    </w:p>
    <w:p w:rsidR="00B61104" w:rsidRPr="003A4C30" w:rsidRDefault="00B61104" w:rsidP="001115D0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3A4C30">
        <w:rPr>
          <w:rFonts w:ascii="Times New Roman" w:hAnsi="Times New Roman" w:cs="Times New Roman"/>
          <w:color w:val="0000FF"/>
          <w:sz w:val="28"/>
          <w:szCs w:val="28"/>
        </w:rPr>
        <w:t>период проведения проверки;</w:t>
      </w:r>
    </w:p>
    <w:p w:rsidR="00B61104" w:rsidRPr="003A4C30" w:rsidRDefault="00B61104" w:rsidP="001115D0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3A4C30">
        <w:rPr>
          <w:rFonts w:ascii="Times New Roman" w:hAnsi="Times New Roman" w:cs="Times New Roman"/>
          <w:color w:val="0000FF"/>
          <w:sz w:val="28"/>
          <w:szCs w:val="28"/>
        </w:rPr>
        <w:t>предмет проверки;</w:t>
      </w:r>
    </w:p>
    <w:p w:rsidR="00B61104" w:rsidRPr="003A4C30" w:rsidRDefault="00B61104" w:rsidP="001115D0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3A4C30">
        <w:rPr>
          <w:rFonts w:ascii="Times New Roman" w:hAnsi="Times New Roman" w:cs="Times New Roman"/>
          <w:color w:val="0000FF"/>
          <w:sz w:val="28"/>
          <w:szCs w:val="28"/>
        </w:rPr>
        <w:t>фамилии, имена, отчества, наименования должностей проверяющих;</w:t>
      </w:r>
    </w:p>
    <w:p w:rsidR="00B61104" w:rsidRPr="003A4C30" w:rsidRDefault="00B61104" w:rsidP="001115D0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3A4C30">
        <w:rPr>
          <w:rFonts w:ascii="Times New Roman" w:hAnsi="Times New Roman" w:cs="Times New Roman"/>
          <w:color w:val="0000FF"/>
          <w:sz w:val="28"/>
          <w:szCs w:val="28"/>
        </w:rPr>
        <w:t xml:space="preserve">наименование, адрес местонахождения Субъекта контроля, в отношении закупок которого принято решение о проведении проверки. </w:t>
      </w:r>
    </w:p>
    <w:p w:rsidR="00B61104" w:rsidRPr="003A4C30" w:rsidRDefault="00B61104" w:rsidP="001115D0">
      <w:pPr>
        <w:widowControl w:val="0"/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color w:val="0000FF"/>
          <w:sz w:val="28"/>
          <w:szCs w:val="28"/>
        </w:rPr>
      </w:pPr>
      <w:r w:rsidRPr="003A4C30">
        <w:rPr>
          <w:rFonts w:ascii="Times New Roman" w:hAnsi="Times New Roman" w:cs="Times New Roman"/>
          <w:color w:val="0000FF"/>
          <w:sz w:val="28"/>
          <w:szCs w:val="28"/>
        </w:rPr>
        <w:t>В мотивировочной части акта проверки должны быть указаны:</w:t>
      </w:r>
    </w:p>
    <w:p w:rsidR="00B61104" w:rsidRPr="003A4C30" w:rsidRDefault="00B61104" w:rsidP="001115D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3A4C30">
        <w:rPr>
          <w:rFonts w:ascii="Times New Roman" w:hAnsi="Times New Roman" w:cs="Times New Roman"/>
          <w:color w:val="0000FF"/>
          <w:sz w:val="28"/>
          <w:szCs w:val="28"/>
        </w:rPr>
        <w:t>обстоятельства, установленные при проведении проверки и обосновывающие выводы Органа внутреннего контроля;</w:t>
      </w:r>
    </w:p>
    <w:p w:rsidR="00B61104" w:rsidRPr="003A4C30" w:rsidRDefault="00B61104" w:rsidP="001115D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3A4C30">
        <w:rPr>
          <w:rFonts w:ascii="Times New Roman" w:hAnsi="Times New Roman" w:cs="Times New Roman"/>
          <w:color w:val="0000FF"/>
          <w:sz w:val="28"/>
          <w:szCs w:val="28"/>
        </w:rPr>
        <w:t>нормы законодательства, которыми руководствовался Орган внутреннего контроля при принятии решения;</w:t>
      </w:r>
    </w:p>
    <w:p w:rsidR="00B61104" w:rsidRPr="003A4C30" w:rsidRDefault="00B61104" w:rsidP="001115D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3A4C30">
        <w:rPr>
          <w:rFonts w:ascii="Times New Roman" w:hAnsi="Times New Roman" w:cs="Times New Roman"/>
          <w:color w:val="0000FF"/>
          <w:sz w:val="28"/>
          <w:szCs w:val="28"/>
        </w:rPr>
        <w:t>сведения о нарушении требований законодательства в сфере закупок, оценка этих нарушений.</w:t>
      </w:r>
    </w:p>
    <w:p w:rsidR="00B61104" w:rsidRPr="003A4C30" w:rsidRDefault="00B61104" w:rsidP="001115D0">
      <w:pPr>
        <w:widowControl w:val="0"/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color w:val="0000FF"/>
          <w:sz w:val="28"/>
          <w:szCs w:val="28"/>
        </w:rPr>
      </w:pPr>
      <w:r w:rsidRPr="003A4C30">
        <w:rPr>
          <w:rFonts w:ascii="Times New Roman" w:hAnsi="Times New Roman" w:cs="Times New Roman"/>
          <w:color w:val="0000FF"/>
          <w:sz w:val="28"/>
          <w:szCs w:val="28"/>
        </w:rPr>
        <w:t>Резолютивная часть акта проверки должна содержать:</w:t>
      </w:r>
    </w:p>
    <w:p w:rsidR="00B61104" w:rsidRPr="003A4C30" w:rsidRDefault="00B61104" w:rsidP="001115D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3A4C30">
        <w:rPr>
          <w:rFonts w:ascii="Times New Roman" w:hAnsi="Times New Roman" w:cs="Times New Roman"/>
          <w:color w:val="0000FF"/>
          <w:sz w:val="28"/>
          <w:szCs w:val="28"/>
        </w:rPr>
        <w:t>выводы Органа внутреннего контроля о наличии нарушений законодательства в сфере закупок, которые были выявлены в результате проведения проверки, со ссылками на конкретные нормы законодательства в сфере закупок.</w:t>
      </w:r>
    </w:p>
    <w:p w:rsidR="00B61104" w:rsidRPr="003A4C30" w:rsidRDefault="00B61104" w:rsidP="001115D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3A4C30">
        <w:rPr>
          <w:rFonts w:ascii="Times New Roman" w:hAnsi="Times New Roman" w:cs="Times New Roman"/>
          <w:color w:val="0000FF"/>
          <w:sz w:val="28"/>
          <w:szCs w:val="28"/>
        </w:rPr>
        <w:t>Акт проверки подписывается проверяющими.</w:t>
      </w:r>
    </w:p>
    <w:p w:rsidR="00B61104" w:rsidRPr="003A4C30" w:rsidRDefault="00B61104" w:rsidP="001115D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3A4C30">
        <w:rPr>
          <w:rFonts w:ascii="Times New Roman" w:hAnsi="Times New Roman" w:cs="Times New Roman"/>
          <w:color w:val="0000FF"/>
          <w:sz w:val="28"/>
          <w:szCs w:val="28"/>
        </w:rPr>
        <w:t>Копия акта проверки направляется Субъектам контроля, в отношении которых проведена проверка, в срок не позднее пяти рабочих дней со дня его подписания.</w:t>
      </w:r>
    </w:p>
    <w:p w:rsidR="00B61104" w:rsidRPr="003A4C30" w:rsidRDefault="00B61104" w:rsidP="001115D0">
      <w:pPr>
        <w:pStyle w:val="ConsPlusNormal"/>
        <w:widowControl/>
        <w:numPr>
          <w:ilvl w:val="0"/>
          <w:numId w:val="1"/>
        </w:numPr>
        <w:ind w:left="0" w:firstLine="993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3A4C30">
        <w:rPr>
          <w:rFonts w:ascii="Times New Roman" w:hAnsi="Times New Roman" w:cs="Times New Roman"/>
          <w:color w:val="0000FF"/>
          <w:sz w:val="28"/>
          <w:szCs w:val="28"/>
        </w:rPr>
        <w:t>Срок ознакомления Субъекта контроля с актом проверки и его подписание не может превышать 5 рабочих дней с даты получения.</w:t>
      </w:r>
    </w:p>
    <w:p w:rsidR="00B61104" w:rsidRPr="003A4C30" w:rsidRDefault="00B61104" w:rsidP="001115D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3A4C30">
        <w:rPr>
          <w:rFonts w:ascii="Times New Roman" w:hAnsi="Times New Roman" w:cs="Times New Roman"/>
          <w:color w:val="0000FF"/>
          <w:sz w:val="28"/>
          <w:szCs w:val="28"/>
        </w:rPr>
        <w:t>Субъекты контроля, в отношении которых проведена проверка, в течение 5 рабочих дней со дня получения копии акта проверки вправе представить в Орган  внутреннего контроля письменные возражения по фактам, изложенным в акте проверки, которые приобщаются к материалам проверки.</w:t>
      </w:r>
    </w:p>
    <w:p w:rsidR="00B61104" w:rsidRPr="003A4C30" w:rsidRDefault="00B61104" w:rsidP="001115D0">
      <w:pPr>
        <w:pStyle w:val="ConsPlusNormal"/>
        <w:widowControl/>
        <w:numPr>
          <w:ilvl w:val="0"/>
          <w:numId w:val="1"/>
        </w:numPr>
        <w:ind w:left="0" w:firstLine="993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3A4C30">
        <w:rPr>
          <w:rFonts w:ascii="Times New Roman" w:hAnsi="Times New Roman" w:cs="Times New Roman"/>
          <w:color w:val="0000FF"/>
          <w:sz w:val="28"/>
          <w:szCs w:val="28"/>
        </w:rPr>
        <w:t>Орган внутреннего контроля проверяет в срок до 5 рабочих дней обоснованность изложенных возражений или замечаний и дает по ним письменное заключение за подписью руководителя Органа внутреннего контроля. Данное заключение направляется Субъекту контроля и приобщается к материалам проверки.</w:t>
      </w:r>
    </w:p>
    <w:p w:rsidR="00B61104" w:rsidRPr="003A4C30" w:rsidRDefault="00B61104" w:rsidP="001115D0">
      <w:pPr>
        <w:pStyle w:val="ConsPlusNormal"/>
        <w:widowControl/>
        <w:numPr>
          <w:ilvl w:val="0"/>
          <w:numId w:val="1"/>
        </w:numPr>
        <w:ind w:left="0" w:firstLine="993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3A4C30">
        <w:rPr>
          <w:rFonts w:ascii="Times New Roman" w:hAnsi="Times New Roman" w:cs="Times New Roman"/>
          <w:color w:val="0000FF"/>
          <w:sz w:val="28"/>
          <w:szCs w:val="28"/>
        </w:rPr>
        <w:t xml:space="preserve">Внеплановые проверки проводятся Органом внутреннего контроля при наличии основания, указанного в пункте 6 настоящего Положения и решения руководителя Органа внутреннего контроля о необходимости проведения внеплановой проверки. </w:t>
      </w:r>
    </w:p>
    <w:p w:rsidR="00B61104" w:rsidRPr="003A4C30" w:rsidRDefault="00B61104" w:rsidP="001115D0">
      <w:pPr>
        <w:pStyle w:val="ConsPlusNormal"/>
        <w:widowControl/>
        <w:numPr>
          <w:ilvl w:val="0"/>
          <w:numId w:val="1"/>
        </w:numPr>
        <w:ind w:left="0" w:firstLine="993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3A4C30">
        <w:rPr>
          <w:rFonts w:ascii="Times New Roman" w:hAnsi="Times New Roman" w:cs="Times New Roman"/>
          <w:color w:val="0000FF"/>
          <w:sz w:val="28"/>
          <w:szCs w:val="28"/>
        </w:rPr>
        <w:t>Проверяющие при проведении внеплановой проверки руководствуются в своей деятельности пунктами 11 - 20 настоящего Порядка.</w:t>
      </w:r>
    </w:p>
    <w:p w:rsidR="00B61104" w:rsidRDefault="00B61104" w:rsidP="001115D0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r w:rsidRPr="003A4C30">
        <w:rPr>
          <w:rFonts w:ascii="Times New Roman" w:hAnsi="Times New Roman" w:cs="Times New Roman"/>
          <w:color w:val="0000FF"/>
          <w:sz w:val="28"/>
          <w:szCs w:val="28"/>
        </w:rPr>
        <w:t>Порядок, сроки направления, исполнения, отмены предписаний органа внутреннего контроля.</w:t>
      </w:r>
    </w:p>
    <w:p w:rsidR="00B61104" w:rsidRPr="003A4C30" w:rsidRDefault="00B61104" w:rsidP="001115D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color w:val="0000FF"/>
          <w:sz w:val="28"/>
          <w:szCs w:val="28"/>
        </w:rPr>
      </w:pPr>
    </w:p>
    <w:p w:rsidR="00B61104" w:rsidRPr="003A4C30" w:rsidRDefault="00B61104" w:rsidP="001115D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3A4C30">
        <w:rPr>
          <w:rFonts w:ascii="Times New Roman" w:hAnsi="Times New Roman" w:cs="Times New Roman"/>
          <w:color w:val="0000FF"/>
          <w:sz w:val="28"/>
          <w:szCs w:val="28"/>
        </w:rPr>
        <w:t>В случаях, если по результатам проведения проверки выявлены нарушения законодательства в сфере закупок, Орган внутреннего контроля в срок не ранее, чем через 5 рабочих дней с момента передачи акта Субъекту контроля выдает предписание об устранении нарушений законодательства в сфере закупок.</w:t>
      </w:r>
    </w:p>
    <w:p w:rsidR="00B61104" w:rsidRPr="003A4C30" w:rsidRDefault="00B61104" w:rsidP="001115D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3A4C30">
        <w:rPr>
          <w:rFonts w:ascii="Times New Roman" w:hAnsi="Times New Roman" w:cs="Times New Roman"/>
          <w:color w:val="0000FF"/>
          <w:sz w:val="28"/>
          <w:szCs w:val="28"/>
        </w:rPr>
        <w:t>В случае, если Орган внутреннего контроля пришел к выводу о том, что выявленные нарушения не повлияли на результаты в сфере закупок, он вправе не выдавать предписание об устранении нарушений законодательства в сфере закупок.</w:t>
      </w:r>
    </w:p>
    <w:p w:rsidR="00B61104" w:rsidRPr="003A4C30" w:rsidRDefault="00B61104" w:rsidP="001115D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633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3A4C30">
        <w:rPr>
          <w:rFonts w:ascii="Times New Roman" w:hAnsi="Times New Roman" w:cs="Times New Roman"/>
          <w:color w:val="0000FF"/>
          <w:sz w:val="28"/>
          <w:szCs w:val="28"/>
        </w:rPr>
        <w:t>В предписании должны быть указаны:</w:t>
      </w:r>
    </w:p>
    <w:p w:rsidR="00B61104" w:rsidRPr="003A4C30" w:rsidRDefault="00B61104" w:rsidP="001115D0">
      <w:pPr>
        <w:numPr>
          <w:ilvl w:val="0"/>
          <w:numId w:val="9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3A4C30">
        <w:rPr>
          <w:rFonts w:ascii="Times New Roman" w:hAnsi="Times New Roman" w:cs="Times New Roman"/>
          <w:color w:val="0000FF"/>
          <w:sz w:val="28"/>
          <w:szCs w:val="28"/>
        </w:rPr>
        <w:t>дата и место выдачи предписания;</w:t>
      </w:r>
    </w:p>
    <w:p w:rsidR="00B61104" w:rsidRPr="003A4C30" w:rsidRDefault="00B61104" w:rsidP="001115D0">
      <w:pPr>
        <w:numPr>
          <w:ilvl w:val="0"/>
          <w:numId w:val="9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3A4C30">
        <w:rPr>
          <w:rFonts w:ascii="Times New Roman" w:hAnsi="Times New Roman" w:cs="Times New Roman"/>
          <w:color w:val="0000FF"/>
          <w:sz w:val="28"/>
          <w:szCs w:val="28"/>
        </w:rPr>
        <w:t>фамилии, имена, отчества, наименования должностей проверяющих;</w:t>
      </w:r>
    </w:p>
    <w:p w:rsidR="00B61104" w:rsidRPr="003A4C30" w:rsidRDefault="00B61104" w:rsidP="001115D0">
      <w:pPr>
        <w:numPr>
          <w:ilvl w:val="0"/>
          <w:numId w:val="9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3A4C30">
        <w:rPr>
          <w:rFonts w:ascii="Times New Roman" w:hAnsi="Times New Roman" w:cs="Times New Roman"/>
          <w:color w:val="0000FF"/>
          <w:sz w:val="28"/>
          <w:szCs w:val="28"/>
        </w:rPr>
        <w:t>сведения об акте проверки, на основании которого выдается предписание;</w:t>
      </w:r>
    </w:p>
    <w:p w:rsidR="00B61104" w:rsidRPr="003A4C30" w:rsidRDefault="00B61104" w:rsidP="001115D0">
      <w:pPr>
        <w:numPr>
          <w:ilvl w:val="0"/>
          <w:numId w:val="9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3A4C30">
        <w:rPr>
          <w:rFonts w:ascii="Times New Roman" w:hAnsi="Times New Roman" w:cs="Times New Roman"/>
          <w:color w:val="0000FF"/>
          <w:sz w:val="28"/>
          <w:szCs w:val="28"/>
        </w:rPr>
        <w:t>наименование субъекта контроля, которому выдается предписание;</w:t>
      </w:r>
    </w:p>
    <w:p w:rsidR="00B61104" w:rsidRPr="003A4C30" w:rsidRDefault="00B61104" w:rsidP="001115D0">
      <w:pPr>
        <w:numPr>
          <w:ilvl w:val="0"/>
          <w:numId w:val="9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3A4C30">
        <w:rPr>
          <w:rFonts w:ascii="Times New Roman" w:hAnsi="Times New Roman" w:cs="Times New Roman"/>
          <w:color w:val="0000FF"/>
          <w:sz w:val="28"/>
          <w:szCs w:val="28"/>
        </w:rPr>
        <w:t>требования о совершении действий, направленных на устранение нарушений законодательства в сфере закупок;</w:t>
      </w:r>
    </w:p>
    <w:p w:rsidR="00B61104" w:rsidRPr="003A4C30" w:rsidRDefault="00B61104" w:rsidP="001115D0">
      <w:pPr>
        <w:numPr>
          <w:ilvl w:val="0"/>
          <w:numId w:val="9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3A4C30">
        <w:rPr>
          <w:rFonts w:ascii="Times New Roman" w:hAnsi="Times New Roman" w:cs="Times New Roman"/>
          <w:color w:val="0000FF"/>
          <w:sz w:val="28"/>
          <w:szCs w:val="28"/>
        </w:rPr>
        <w:t>сроки, в течение которых должно быть исполнено предписание;</w:t>
      </w:r>
    </w:p>
    <w:p w:rsidR="00B61104" w:rsidRPr="003A4C30" w:rsidRDefault="00B61104" w:rsidP="001115D0">
      <w:pPr>
        <w:numPr>
          <w:ilvl w:val="0"/>
          <w:numId w:val="9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3A4C30">
        <w:rPr>
          <w:rFonts w:ascii="Times New Roman" w:hAnsi="Times New Roman" w:cs="Times New Roman"/>
          <w:color w:val="0000FF"/>
          <w:sz w:val="28"/>
          <w:szCs w:val="28"/>
        </w:rPr>
        <w:t>сроки, в течение которых в Орган внутреннего контроля должно поступить подтверждение исполнения предписания.</w:t>
      </w:r>
    </w:p>
    <w:p w:rsidR="00B61104" w:rsidRPr="003A4C30" w:rsidRDefault="00B61104" w:rsidP="001115D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3A4C30">
        <w:rPr>
          <w:rFonts w:ascii="Times New Roman" w:hAnsi="Times New Roman" w:cs="Times New Roman"/>
          <w:color w:val="0000FF"/>
          <w:sz w:val="28"/>
          <w:szCs w:val="28"/>
        </w:rPr>
        <w:t>Предписание подписывается руководителем Органа внутреннего контроля.</w:t>
      </w:r>
    </w:p>
    <w:p w:rsidR="00B61104" w:rsidRPr="003A4C30" w:rsidRDefault="00B61104" w:rsidP="001115D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3A4C30">
        <w:rPr>
          <w:rFonts w:ascii="Times New Roman" w:hAnsi="Times New Roman" w:cs="Times New Roman"/>
          <w:color w:val="0000FF"/>
          <w:sz w:val="28"/>
          <w:szCs w:val="28"/>
        </w:rPr>
        <w:t xml:space="preserve">Предписание приобщается к материалам проверки. </w:t>
      </w:r>
    </w:p>
    <w:p w:rsidR="00B61104" w:rsidRPr="003A4C30" w:rsidRDefault="00B61104" w:rsidP="001115D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3A4C30">
        <w:rPr>
          <w:rFonts w:ascii="Times New Roman" w:hAnsi="Times New Roman" w:cs="Times New Roman"/>
          <w:color w:val="0000FF"/>
          <w:sz w:val="28"/>
          <w:szCs w:val="28"/>
        </w:rPr>
        <w:t>Предписание подлежит исполнению в срок, установленный таким предписанием.</w:t>
      </w:r>
    </w:p>
    <w:p w:rsidR="00B61104" w:rsidRPr="003A4C30" w:rsidRDefault="00B61104" w:rsidP="001115D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3A4C30">
        <w:rPr>
          <w:rFonts w:ascii="Times New Roman" w:hAnsi="Times New Roman" w:cs="Times New Roman"/>
          <w:color w:val="0000FF"/>
          <w:sz w:val="28"/>
          <w:szCs w:val="28"/>
        </w:rPr>
        <w:t>Вышеуказанное предписание размещается в единой информационной системе в срок не позднее трех рабочих дней со дня его выдачи.</w:t>
      </w:r>
    </w:p>
    <w:p w:rsidR="00B61104" w:rsidRPr="003A4C30" w:rsidRDefault="00B61104" w:rsidP="001115D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bookmarkStart w:id="1" w:name="Par0"/>
      <w:bookmarkEnd w:id="1"/>
      <w:r w:rsidRPr="003A4C30">
        <w:rPr>
          <w:rFonts w:ascii="Times New Roman" w:hAnsi="Times New Roman" w:cs="Times New Roman"/>
          <w:color w:val="0000FF"/>
          <w:sz w:val="28"/>
          <w:szCs w:val="28"/>
        </w:rPr>
        <w:t xml:space="preserve">Орган внутреннего контроля вправе отменить предписание или внести в него изменения. </w:t>
      </w:r>
    </w:p>
    <w:p w:rsidR="00B61104" w:rsidRPr="003A4C30" w:rsidRDefault="00B61104" w:rsidP="001115D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3A4C30">
        <w:rPr>
          <w:rFonts w:ascii="Times New Roman" w:hAnsi="Times New Roman" w:cs="Times New Roman"/>
          <w:color w:val="0000FF"/>
          <w:sz w:val="28"/>
          <w:szCs w:val="28"/>
        </w:rPr>
        <w:t>Предписание может быть обжаловано в судебном порядке.</w:t>
      </w:r>
    </w:p>
    <w:p w:rsidR="00B61104" w:rsidRPr="003A4C30" w:rsidRDefault="00B61104" w:rsidP="001115D0">
      <w:pPr>
        <w:autoSpaceDE w:val="0"/>
        <w:autoSpaceDN w:val="0"/>
        <w:adjustRightInd w:val="0"/>
        <w:spacing w:line="240" w:lineRule="auto"/>
        <w:ind w:firstLine="993"/>
        <w:rPr>
          <w:rFonts w:ascii="Times New Roman" w:hAnsi="Times New Roman" w:cs="Times New Roman"/>
          <w:color w:val="0000FF"/>
          <w:sz w:val="28"/>
          <w:szCs w:val="28"/>
        </w:rPr>
      </w:pPr>
    </w:p>
    <w:p w:rsidR="00B61104" w:rsidRPr="003A4C30" w:rsidRDefault="00B61104" w:rsidP="001115D0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3A4C30">
        <w:rPr>
          <w:rFonts w:ascii="Times New Roman" w:hAnsi="Times New Roman" w:cs="Times New Roman"/>
          <w:color w:val="0000FF"/>
          <w:sz w:val="28"/>
          <w:szCs w:val="28"/>
        </w:rPr>
        <w:t>Перечень должностных лиц, уполномоченных на проведение проверок в сфере закупок, их права, обязанности и ответственность</w:t>
      </w:r>
    </w:p>
    <w:p w:rsidR="00B61104" w:rsidRPr="003A4C30" w:rsidRDefault="00B61104" w:rsidP="001115D0">
      <w:pPr>
        <w:autoSpaceDE w:val="0"/>
        <w:autoSpaceDN w:val="0"/>
        <w:adjustRightInd w:val="0"/>
        <w:spacing w:line="240" w:lineRule="auto"/>
        <w:ind w:firstLine="993"/>
        <w:rPr>
          <w:rFonts w:ascii="Times New Roman" w:hAnsi="Times New Roman" w:cs="Times New Roman"/>
          <w:color w:val="0000FF"/>
          <w:sz w:val="28"/>
          <w:szCs w:val="28"/>
        </w:rPr>
      </w:pPr>
    </w:p>
    <w:p w:rsidR="00B61104" w:rsidRPr="000A40F6" w:rsidRDefault="00B61104" w:rsidP="001115D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A40F6">
        <w:rPr>
          <w:rFonts w:ascii="Times New Roman" w:hAnsi="Times New Roman" w:cs="Times New Roman"/>
          <w:color w:val="FF0000"/>
          <w:sz w:val="28"/>
          <w:szCs w:val="28"/>
        </w:rPr>
        <w:t xml:space="preserve">Должностные лица, входящие в состав Органа внутреннего контроля в соответствии с постановлением администрации </w:t>
      </w:r>
      <w:r>
        <w:rPr>
          <w:rFonts w:ascii="Times New Roman" w:hAnsi="Times New Roman" w:cs="Times New Roman"/>
          <w:color w:val="FF0000"/>
          <w:sz w:val="28"/>
          <w:szCs w:val="28"/>
        </w:rPr>
        <w:t>Банинского</w:t>
      </w:r>
      <w:r w:rsidRPr="000A40F6">
        <w:rPr>
          <w:rFonts w:ascii="Times New Roman" w:hAnsi="Times New Roman" w:cs="Times New Roman"/>
          <w:color w:val="FF0000"/>
          <w:sz w:val="28"/>
          <w:szCs w:val="28"/>
        </w:rPr>
        <w:t xml:space="preserve"> сельсовета, имеют право:</w:t>
      </w:r>
    </w:p>
    <w:p w:rsidR="00B61104" w:rsidRPr="003A4C30" w:rsidRDefault="00B61104" w:rsidP="001115D0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3A4C30">
        <w:rPr>
          <w:rFonts w:ascii="Times New Roman" w:hAnsi="Times New Roman" w:cs="Times New Roman"/>
          <w:color w:val="0000FF"/>
          <w:sz w:val="28"/>
          <w:szCs w:val="28"/>
        </w:rPr>
        <w:t>запрашивать и получать на основании мотивированного запроса в письменной форме документы и информацию, необходимые для проведения проверки;</w:t>
      </w:r>
    </w:p>
    <w:p w:rsidR="00B61104" w:rsidRPr="003A4C30" w:rsidRDefault="00B61104" w:rsidP="001115D0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3A4C30">
        <w:rPr>
          <w:rFonts w:ascii="Times New Roman" w:hAnsi="Times New Roman" w:cs="Times New Roman"/>
          <w:color w:val="0000FF"/>
          <w:sz w:val="28"/>
          <w:szCs w:val="28"/>
        </w:rPr>
        <w:t>при осуществлении плановых и внеплановых проверок беспрепятственно по предъявлении служебных удостоверений и копии приказа руководителя Органа внутреннего контроля посещать помещения и территории, которые занимают заказчики, специализированные организации, требовать предъявления поставленных товаров, результатов выполненных работ, оказанных услуг, а также проводить необходимые экспертизы и другие мероприятия по контролю;</w:t>
      </w:r>
    </w:p>
    <w:p w:rsidR="00B61104" w:rsidRPr="003A4C30" w:rsidRDefault="00B61104" w:rsidP="001115D0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3A4C30">
        <w:rPr>
          <w:rFonts w:ascii="Times New Roman" w:hAnsi="Times New Roman" w:cs="Times New Roman"/>
          <w:color w:val="0000FF"/>
          <w:sz w:val="28"/>
          <w:szCs w:val="28"/>
        </w:rPr>
        <w:t>составлять протоколы об административных правонарушениях, связанных с нарушениями законодательства Российской Федерации и иных нормативных правовых актов о контрактной системе в сфере закупок, рассматривать дела о таких административных правонарушениях и принимать меры по их предотвращению.</w:t>
      </w:r>
    </w:p>
    <w:p w:rsidR="00B61104" w:rsidRPr="003A4C30" w:rsidRDefault="00B61104" w:rsidP="001115D0">
      <w:pPr>
        <w:autoSpaceDE w:val="0"/>
        <w:autoSpaceDN w:val="0"/>
        <w:adjustRightInd w:val="0"/>
        <w:spacing w:line="240" w:lineRule="auto"/>
        <w:ind w:firstLine="993"/>
        <w:rPr>
          <w:rFonts w:ascii="Times New Roman" w:hAnsi="Times New Roman" w:cs="Times New Roman"/>
          <w:color w:val="0000FF"/>
          <w:sz w:val="28"/>
          <w:szCs w:val="28"/>
        </w:rPr>
      </w:pPr>
      <w:r w:rsidRPr="003A4C30">
        <w:rPr>
          <w:rFonts w:ascii="Times New Roman" w:hAnsi="Times New Roman" w:cs="Times New Roman"/>
          <w:color w:val="0000FF"/>
          <w:sz w:val="28"/>
          <w:szCs w:val="28"/>
        </w:rPr>
        <w:t>Руководитель Органа внутреннего контроля имеет право выдавать предписания об устранении выявленных нарушений законодательства Российской Федерации и иных нормативных правовых актов о контрактной системе в сфере закупок.</w:t>
      </w:r>
    </w:p>
    <w:p w:rsidR="00B61104" w:rsidRPr="003A4C30" w:rsidRDefault="00B61104" w:rsidP="001115D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3A4C30">
        <w:rPr>
          <w:rFonts w:ascii="Times New Roman" w:hAnsi="Times New Roman" w:cs="Times New Roman"/>
          <w:color w:val="0000FF"/>
          <w:sz w:val="28"/>
          <w:szCs w:val="28"/>
        </w:rPr>
        <w:t>Полученные Органом внутреннего контроля при осуществлении своих полномочий сведения, составляющие государственную тайну, и иная информация, доступ к которой ограничен в соответствии с федеральными законами, не подлежат разглашению, за исключением случаев, предусмотренных федеральными законами.</w:t>
      </w:r>
    </w:p>
    <w:p w:rsidR="00B61104" w:rsidRPr="003A4C30" w:rsidRDefault="00B61104" w:rsidP="001115D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3A4C30">
        <w:rPr>
          <w:rFonts w:ascii="Times New Roman" w:hAnsi="Times New Roman" w:cs="Times New Roman"/>
          <w:color w:val="0000FF"/>
          <w:sz w:val="28"/>
          <w:szCs w:val="28"/>
        </w:rPr>
        <w:t>Ответственность должностных лиц Органа внутреннего контроля возникает в соответствии с действующим законодательством Российской Федерации.</w:t>
      </w:r>
    </w:p>
    <w:p w:rsidR="00B61104" w:rsidRPr="003A4C30" w:rsidRDefault="00B61104" w:rsidP="001115D0">
      <w:pPr>
        <w:autoSpaceDE w:val="0"/>
        <w:autoSpaceDN w:val="0"/>
        <w:adjustRightInd w:val="0"/>
        <w:spacing w:line="240" w:lineRule="auto"/>
        <w:ind w:firstLine="993"/>
        <w:rPr>
          <w:rFonts w:ascii="Times New Roman" w:hAnsi="Times New Roman" w:cs="Times New Roman"/>
          <w:color w:val="0000FF"/>
          <w:sz w:val="28"/>
          <w:szCs w:val="28"/>
        </w:rPr>
      </w:pPr>
    </w:p>
    <w:p w:rsidR="00B61104" w:rsidRPr="003A4C30" w:rsidRDefault="00B61104" w:rsidP="001115D0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color w:val="0000FF"/>
          <w:sz w:val="28"/>
          <w:szCs w:val="28"/>
        </w:rPr>
      </w:pPr>
    </w:p>
    <w:p w:rsidR="00B61104" w:rsidRPr="003A4C30" w:rsidRDefault="00B61104" w:rsidP="001115D0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3A4C30">
        <w:rPr>
          <w:rFonts w:ascii="Times New Roman" w:hAnsi="Times New Roman" w:cs="Times New Roman"/>
          <w:color w:val="0000FF"/>
          <w:sz w:val="28"/>
          <w:szCs w:val="28"/>
        </w:rPr>
        <w:t>Порядок действий Органа внутреннего контроля при неисполнении Субъектами контроля предписаний, а также при получении информации о совершении Субъектами контроля действий (бездействия), содержащих признаки административного правонарушения или уголовного преступления.</w:t>
      </w:r>
    </w:p>
    <w:p w:rsidR="00B61104" w:rsidRPr="003A4C30" w:rsidRDefault="00B61104" w:rsidP="001115D0">
      <w:pPr>
        <w:rPr>
          <w:rFonts w:ascii="Times New Roman" w:hAnsi="Times New Roman" w:cs="Times New Roman"/>
          <w:color w:val="0000FF"/>
          <w:sz w:val="28"/>
          <w:szCs w:val="28"/>
        </w:rPr>
      </w:pPr>
    </w:p>
    <w:p w:rsidR="00B61104" w:rsidRPr="003A4C30" w:rsidRDefault="00B61104" w:rsidP="001115D0">
      <w:pPr>
        <w:spacing w:line="240" w:lineRule="auto"/>
        <w:rPr>
          <w:rFonts w:ascii="Times New Roman" w:hAnsi="Times New Roman" w:cs="Times New Roman"/>
          <w:color w:val="0000FF"/>
          <w:sz w:val="28"/>
          <w:szCs w:val="28"/>
        </w:rPr>
      </w:pPr>
    </w:p>
    <w:p w:rsidR="00B61104" w:rsidRPr="003A4C30" w:rsidRDefault="00B61104" w:rsidP="001115D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3A4C30">
        <w:rPr>
          <w:rFonts w:ascii="Times New Roman" w:hAnsi="Times New Roman" w:cs="Times New Roman"/>
          <w:color w:val="0000FF"/>
          <w:sz w:val="28"/>
          <w:szCs w:val="28"/>
        </w:rPr>
        <w:t>В случае истечения срока исполнения ранее выданного предписания Орган внутреннего контроля имеет право провести внеплановую проверку в отношении Субъекта контроля, неисполнившего предписание.</w:t>
      </w:r>
    </w:p>
    <w:p w:rsidR="00B61104" w:rsidRPr="003A4C30" w:rsidRDefault="00B61104" w:rsidP="001115D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3A4C30">
        <w:rPr>
          <w:rFonts w:ascii="Times New Roman" w:hAnsi="Times New Roman" w:cs="Times New Roman"/>
          <w:color w:val="0000FF"/>
          <w:sz w:val="28"/>
          <w:szCs w:val="28"/>
        </w:rPr>
        <w:t>При выявлении в результате проведения плановых и внеплановых проверок факта совершения действия (бездействия), содержащего признаки состава преступления, Орган внутреннего контроля обязан передать в правоохранительные органы информацию о таком факте и (или) документы, подтверждающие такой факт, в течение двух рабочих дней с даты выявления такого факта.</w:t>
      </w:r>
    </w:p>
    <w:p w:rsidR="00B61104" w:rsidRPr="003A4C30" w:rsidRDefault="00B61104" w:rsidP="001115D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3A4C30">
        <w:rPr>
          <w:rFonts w:ascii="Times New Roman" w:hAnsi="Times New Roman" w:cs="Times New Roman"/>
          <w:color w:val="0000FF"/>
          <w:sz w:val="28"/>
          <w:szCs w:val="28"/>
        </w:rPr>
        <w:t xml:space="preserve">В случае признания планируемой закупки необоснованной Орган внутреннего контроля, согласно п. 6 статьи 18 Закона 44 – ФЗ, выдает предписание об устранении выявленных нарушений законодательства Российской Федерации и иных нормативных правовых актов о контрактной системе в сфере закупок и привлекает к административной ответственности лиц, виновных в нарушениях требований настоящего Федерального закона, в порядке, установленном </w:t>
      </w:r>
      <w:hyperlink r:id="rId7" w:history="1">
        <w:r w:rsidRPr="003A4C30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3A4C30">
        <w:rPr>
          <w:rFonts w:ascii="Times New Roman" w:hAnsi="Times New Roman" w:cs="Times New Roman"/>
          <w:color w:val="0000FF"/>
          <w:sz w:val="28"/>
          <w:szCs w:val="28"/>
        </w:rPr>
        <w:t xml:space="preserve"> Российской Федерации об административных правонарушениях.</w:t>
      </w:r>
    </w:p>
    <w:p w:rsidR="00B61104" w:rsidRPr="003A4C30" w:rsidRDefault="00B61104" w:rsidP="001115D0">
      <w:pPr>
        <w:widowControl w:val="0"/>
        <w:autoSpaceDE w:val="0"/>
        <w:autoSpaceDN w:val="0"/>
        <w:adjustRightInd w:val="0"/>
        <w:spacing w:line="240" w:lineRule="auto"/>
        <w:ind w:firstLine="993"/>
        <w:rPr>
          <w:rFonts w:ascii="Times New Roman" w:hAnsi="Times New Roman" w:cs="Times New Roman"/>
          <w:color w:val="0000FF"/>
          <w:sz w:val="28"/>
          <w:szCs w:val="28"/>
        </w:rPr>
      </w:pPr>
    </w:p>
    <w:p w:rsidR="00B61104" w:rsidRPr="003A4C30" w:rsidRDefault="00B61104" w:rsidP="001115D0">
      <w:pPr>
        <w:widowControl w:val="0"/>
        <w:autoSpaceDE w:val="0"/>
        <w:autoSpaceDN w:val="0"/>
        <w:adjustRightInd w:val="0"/>
        <w:spacing w:line="240" w:lineRule="auto"/>
        <w:ind w:firstLine="993"/>
        <w:rPr>
          <w:rFonts w:ascii="Times New Roman" w:hAnsi="Times New Roman" w:cs="Times New Roman"/>
          <w:color w:val="0000FF"/>
          <w:sz w:val="28"/>
          <w:szCs w:val="28"/>
        </w:rPr>
      </w:pPr>
    </w:p>
    <w:p w:rsidR="00B61104" w:rsidRPr="003A4C30" w:rsidRDefault="00B61104" w:rsidP="001115D0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3A4C30">
        <w:rPr>
          <w:rFonts w:ascii="Times New Roman" w:hAnsi="Times New Roman" w:cs="Times New Roman"/>
          <w:color w:val="0000FF"/>
          <w:sz w:val="28"/>
          <w:szCs w:val="28"/>
        </w:rPr>
        <w:t>Порядок использования единой информационной системы, а также ведения документооборота в единой информационной системе при осуществлении контроля</w:t>
      </w:r>
    </w:p>
    <w:p w:rsidR="00B61104" w:rsidRPr="003A4C30" w:rsidRDefault="00B61104" w:rsidP="001115D0">
      <w:pPr>
        <w:autoSpaceDE w:val="0"/>
        <w:autoSpaceDN w:val="0"/>
        <w:adjustRightInd w:val="0"/>
        <w:spacing w:line="240" w:lineRule="auto"/>
        <w:ind w:left="391"/>
        <w:rPr>
          <w:rFonts w:ascii="Times New Roman" w:hAnsi="Times New Roman" w:cs="Times New Roman"/>
          <w:color w:val="0000FF"/>
          <w:sz w:val="28"/>
          <w:szCs w:val="28"/>
        </w:rPr>
      </w:pPr>
    </w:p>
    <w:p w:rsidR="00B61104" w:rsidRPr="003A4C30" w:rsidRDefault="00B61104" w:rsidP="001115D0">
      <w:pPr>
        <w:widowControl w:val="0"/>
        <w:autoSpaceDE w:val="0"/>
        <w:autoSpaceDN w:val="0"/>
        <w:adjustRightInd w:val="0"/>
        <w:spacing w:line="240" w:lineRule="auto"/>
        <w:ind w:left="66"/>
        <w:rPr>
          <w:rFonts w:ascii="Times New Roman" w:hAnsi="Times New Roman" w:cs="Times New Roman"/>
          <w:color w:val="0000FF"/>
          <w:sz w:val="28"/>
          <w:szCs w:val="28"/>
        </w:rPr>
      </w:pPr>
    </w:p>
    <w:p w:rsidR="00B61104" w:rsidRPr="003A4C30" w:rsidRDefault="00B61104" w:rsidP="001115D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3A4C30">
        <w:rPr>
          <w:rFonts w:ascii="Times New Roman" w:hAnsi="Times New Roman" w:cs="Times New Roman"/>
          <w:color w:val="0000FF"/>
          <w:sz w:val="28"/>
          <w:szCs w:val="28"/>
        </w:rPr>
        <w:t>План проверок, а также вносимые в него изменения должны быть размещены в единой информационной системе в сфере закупок не позднее пяти рабочих дней со дня их утверждения.</w:t>
      </w:r>
    </w:p>
    <w:p w:rsidR="00B61104" w:rsidRPr="003A4C30" w:rsidRDefault="00B61104" w:rsidP="001115D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3A4C30">
        <w:rPr>
          <w:rFonts w:ascii="Times New Roman" w:hAnsi="Times New Roman" w:cs="Times New Roman"/>
          <w:color w:val="0000FF"/>
          <w:sz w:val="28"/>
          <w:szCs w:val="28"/>
        </w:rPr>
        <w:t>В течение трех рабочих дней с даты выдачи предписания Орган внутреннего контроля обязан разместить это предписание в единой информационной системе в сфере закупок.</w:t>
      </w:r>
    </w:p>
    <w:p w:rsidR="00B61104" w:rsidRPr="003A4C30" w:rsidRDefault="00B61104" w:rsidP="001115D0">
      <w:pPr>
        <w:widowControl w:val="0"/>
        <w:autoSpaceDE w:val="0"/>
        <w:autoSpaceDN w:val="0"/>
        <w:adjustRightInd w:val="0"/>
        <w:spacing w:line="240" w:lineRule="auto"/>
        <w:ind w:left="1069"/>
        <w:rPr>
          <w:rFonts w:ascii="Times New Roman" w:hAnsi="Times New Roman" w:cs="Times New Roman"/>
          <w:color w:val="0000FF"/>
          <w:sz w:val="28"/>
          <w:szCs w:val="28"/>
        </w:rPr>
      </w:pPr>
    </w:p>
    <w:p w:rsidR="00B61104" w:rsidRPr="003A4C30" w:rsidRDefault="00B61104" w:rsidP="001115D0">
      <w:pPr>
        <w:widowControl w:val="0"/>
        <w:autoSpaceDE w:val="0"/>
        <w:autoSpaceDN w:val="0"/>
        <w:adjustRightInd w:val="0"/>
        <w:spacing w:line="240" w:lineRule="auto"/>
        <w:ind w:left="1069"/>
        <w:rPr>
          <w:rFonts w:ascii="Times New Roman" w:hAnsi="Times New Roman" w:cs="Times New Roman"/>
          <w:color w:val="0000FF"/>
          <w:sz w:val="28"/>
          <w:szCs w:val="28"/>
        </w:rPr>
      </w:pPr>
    </w:p>
    <w:p w:rsidR="00B61104" w:rsidRPr="003A4C30" w:rsidRDefault="00B61104" w:rsidP="001115D0">
      <w:pPr>
        <w:widowControl w:val="0"/>
        <w:autoSpaceDE w:val="0"/>
        <w:autoSpaceDN w:val="0"/>
        <w:adjustRightInd w:val="0"/>
        <w:spacing w:line="240" w:lineRule="auto"/>
        <w:ind w:left="1069"/>
        <w:rPr>
          <w:rFonts w:ascii="Times New Roman" w:hAnsi="Times New Roman" w:cs="Times New Roman"/>
          <w:color w:val="0000FF"/>
          <w:sz w:val="28"/>
          <w:szCs w:val="28"/>
        </w:rPr>
      </w:pPr>
    </w:p>
    <w:p w:rsidR="00B61104" w:rsidRPr="003A4C30" w:rsidRDefault="00B61104" w:rsidP="001115D0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3A4C30">
        <w:rPr>
          <w:rFonts w:ascii="Times New Roman" w:hAnsi="Times New Roman" w:cs="Times New Roman"/>
          <w:color w:val="0000FF"/>
          <w:sz w:val="28"/>
          <w:szCs w:val="28"/>
        </w:rPr>
        <w:t>Требования к составлению и предоставлению отчетности о результатах проведения контрольных мероприятий.</w:t>
      </w:r>
    </w:p>
    <w:p w:rsidR="00B61104" w:rsidRPr="003A4C30" w:rsidRDefault="00B61104" w:rsidP="001115D0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FF"/>
          <w:sz w:val="28"/>
          <w:szCs w:val="28"/>
        </w:rPr>
      </w:pPr>
    </w:p>
    <w:p w:rsidR="00B61104" w:rsidRPr="003A4C30" w:rsidRDefault="00B61104" w:rsidP="001115D0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FF"/>
          <w:sz w:val="28"/>
          <w:szCs w:val="28"/>
        </w:rPr>
      </w:pPr>
      <w:r w:rsidRPr="003A4C30">
        <w:rPr>
          <w:rFonts w:ascii="Times New Roman" w:hAnsi="Times New Roman" w:cs="Times New Roman"/>
          <w:color w:val="0000FF"/>
          <w:sz w:val="28"/>
          <w:szCs w:val="28"/>
        </w:rPr>
        <w:tab/>
        <w:t xml:space="preserve">Орган внутреннего контроля ежеквартально представляет Главе </w:t>
      </w:r>
      <w:r>
        <w:rPr>
          <w:rFonts w:ascii="Times New Roman" w:hAnsi="Times New Roman" w:cs="Times New Roman"/>
          <w:color w:val="0000FF"/>
          <w:sz w:val="28"/>
          <w:szCs w:val="28"/>
        </w:rPr>
        <w:t>Банинского сельсовета</w:t>
      </w:r>
      <w:r w:rsidRPr="003A4C30">
        <w:rPr>
          <w:rFonts w:ascii="Times New Roman" w:hAnsi="Times New Roman" w:cs="Times New Roman"/>
          <w:color w:val="0000FF"/>
          <w:sz w:val="28"/>
          <w:szCs w:val="28"/>
        </w:rPr>
        <w:t xml:space="preserve"> информацию о результатах проверок.</w:t>
      </w:r>
    </w:p>
    <w:p w:rsidR="00B61104" w:rsidRPr="003A4C30" w:rsidRDefault="00B61104" w:rsidP="001115D0">
      <w:pPr>
        <w:widowControl w:val="0"/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color w:val="0000FF"/>
          <w:sz w:val="28"/>
          <w:szCs w:val="28"/>
        </w:rPr>
      </w:pPr>
      <w:r w:rsidRPr="003A4C30">
        <w:rPr>
          <w:rFonts w:ascii="Times New Roman" w:hAnsi="Times New Roman" w:cs="Times New Roman"/>
          <w:color w:val="0000FF"/>
          <w:sz w:val="28"/>
          <w:szCs w:val="28"/>
        </w:rPr>
        <w:t>Орган внутреннего финансового контроля ежегодно размещает информацию о результатах проверок в единой информационной системе в сфере закупок в порядке, установленном законодательством Российской Федерации.</w:t>
      </w:r>
    </w:p>
    <w:p w:rsidR="00B61104" w:rsidRPr="003A4C30" w:rsidRDefault="00B61104" w:rsidP="001115D0">
      <w:pPr>
        <w:widowControl w:val="0"/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color w:val="0000FF"/>
          <w:sz w:val="28"/>
          <w:szCs w:val="28"/>
        </w:rPr>
      </w:pPr>
    </w:p>
    <w:p w:rsidR="00B61104" w:rsidRPr="003A4C30" w:rsidRDefault="00B61104" w:rsidP="001115D0">
      <w:pPr>
        <w:widowControl w:val="0"/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color w:val="0000FF"/>
          <w:sz w:val="28"/>
          <w:szCs w:val="28"/>
        </w:rPr>
      </w:pPr>
    </w:p>
    <w:p w:rsidR="00B61104" w:rsidRPr="003A4C30" w:rsidRDefault="00B61104" w:rsidP="001115D0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 w:cs="Times New Roman"/>
          <w:color w:val="0000FF"/>
          <w:sz w:val="28"/>
          <w:szCs w:val="28"/>
        </w:rPr>
      </w:pPr>
    </w:p>
    <w:p w:rsidR="00B61104" w:rsidRPr="003A4C30" w:rsidRDefault="00B61104" w:rsidP="001115D0">
      <w:pPr>
        <w:rPr>
          <w:rFonts w:ascii="Times New Roman" w:hAnsi="Times New Roman" w:cs="Times New Roman"/>
          <w:color w:val="0000FF"/>
          <w:sz w:val="28"/>
          <w:szCs w:val="28"/>
        </w:rPr>
      </w:pPr>
    </w:p>
    <w:p w:rsidR="00B61104" w:rsidRPr="003A4C30" w:rsidRDefault="00B61104" w:rsidP="001115D0">
      <w:pPr>
        <w:rPr>
          <w:rFonts w:ascii="Times New Roman" w:hAnsi="Times New Roman" w:cs="Times New Roman"/>
          <w:color w:val="0000FF"/>
          <w:sz w:val="28"/>
          <w:szCs w:val="28"/>
        </w:rPr>
      </w:pPr>
    </w:p>
    <w:p w:rsidR="00B61104" w:rsidRPr="003A4C30" w:rsidRDefault="00B61104" w:rsidP="001115D0">
      <w:pPr>
        <w:rPr>
          <w:rFonts w:ascii="Times New Roman" w:hAnsi="Times New Roman" w:cs="Times New Roman"/>
          <w:color w:val="0000FF"/>
          <w:sz w:val="28"/>
          <w:szCs w:val="28"/>
        </w:rPr>
      </w:pPr>
    </w:p>
    <w:p w:rsidR="00B61104" w:rsidRPr="003A4C30" w:rsidRDefault="00B61104" w:rsidP="001115D0">
      <w:pPr>
        <w:rPr>
          <w:rFonts w:ascii="Times New Roman" w:hAnsi="Times New Roman" w:cs="Times New Roman"/>
          <w:color w:val="0000FF"/>
          <w:sz w:val="28"/>
          <w:szCs w:val="28"/>
        </w:rPr>
      </w:pPr>
    </w:p>
    <w:p w:rsidR="00B61104" w:rsidRPr="003A4C30" w:rsidRDefault="00B61104" w:rsidP="001115D0">
      <w:pPr>
        <w:rPr>
          <w:rFonts w:ascii="Times New Roman" w:hAnsi="Times New Roman" w:cs="Times New Roman"/>
          <w:color w:val="0000FF"/>
          <w:sz w:val="28"/>
          <w:szCs w:val="28"/>
        </w:rPr>
      </w:pPr>
    </w:p>
    <w:p w:rsidR="00B61104" w:rsidRPr="003A4C30" w:rsidRDefault="00B61104" w:rsidP="001115D0">
      <w:pPr>
        <w:rPr>
          <w:rFonts w:ascii="Times New Roman" w:hAnsi="Times New Roman" w:cs="Times New Roman"/>
          <w:color w:val="0000FF"/>
          <w:sz w:val="28"/>
          <w:szCs w:val="28"/>
        </w:rPr>
      </w:pPr>
    </w:p>
    <w:p w:rsidR="00B61104" w:rsidRPr="003A4C30" w:rsidRDefault="00B61104" w:rsidP="001115D0">
      <w:pPr>
        <w:rPr>
          <w:rFonts w:ascii="Times New Roman" w:hAnsi="Times New Roman" w:cs="Times New Roman"/>
          <w:color w:val="0000FF"/>
          <w:sz w:val="28"/>
          <w:szCs w:val="28"/>
        </w:rPr>
      </w:pPr>
    </w:p>
    <w:p w:rsidR="00B61104" w:rsidRPr="003A4C30" w:rsidRDefault="00B61104" w:rsidP="001115D0">
      <w:pPr>
        <w:rPr>
          <w:rFonts w:ascii="Times New Roman" w:hAnsi="Times New Roman" w:cs="Times New Roman"/>
          <w:color w:val="0000FF"/>
          <w:sz w:val="28"/>
          <w:szCs w:val="28"/>
        </w:rPr>
      </w:pPr>
    </w:p>
    <w:p w:rsidR="00B61104" w:rsidRPr="003A4C30" w:rsidRDefault="00B61104" w:rsidP="001115D0">
      <w:pPr>
        <w:rPr>
          <w:rFonts w:ascii="Times New Roman" w:hAnsi="Times New Roman" w:cs="Times New Roman"/>
          <w:color w:val="0000FF"/>
          <w:sz w:val="28"/>
          <w:szCs w:val="28"/>
        </w:rPr>
      </w:pPr>
    </w:p>
    <w:p w:rsidR="00B61104" w:rsidRPr="003A4C30" w:rsidRDefault="00B61104" w:rsidP="001115D0">
      <w:pPr>
        <w:rPr>
          <w:rFonts w:ascii="Times New Roman" w:hAnsi="Times New Roman" w:cs="Times New Roman"/>
          <w:color w:val="0000FF"/>
          <w:sz w:val="28"/>
          <w:szCs w:val="28"/>
        </w:rPr>
      </w:pPr>
    </w:p>
    <w:p w:rsidR="00B61104" w:rsidRPr="003A4C30" w:rsidRDefault="00B61104" w:rsidP="001115D0">
      <w:pPr>
        <w:rPr>
          <w:rFonts w:ascii="Times New Roman" w:hAnsi="Times New Roman" w:cs="Times New Roman"/>
          <w:color w:val="0000FF"/>
          <w:sz w:val="28"/>
          <w:szCs w:val="28"/>
        </w:rPr>
      </w:pPr>
    </w:p>
    <w:p w:rsidR="00B61104" w:rsidRPr="003A4C30" w:rsidRDefault="00B61104" w:rsidP="001115D0">
      <w:pPr>
        <w:rPr>
          <w:rFonts w:ascii="Times New Roman" w:hAnsi="Times New Roman" w:cs="Times New Roman"/>
          <w:color w:val="0000FF"/>
          <w:sz w:val="28"/>
          <w:szCs w:val="28"/>
        </w:rPr>
      </w:pPr>
    </w:p>
    <w:p w:rsidR="00B61104" w:rsidRPr="003A4C30" w:rsidRDefault="00B61104" w:rsidP="001115D0">
      <w:pPr>
        <w:rPr>
          <w:rFonts w:ascii="Times New Roman" w:hAnsi="Times New Roman" w:cs="Times New Roman"/>
          <w:color w:val="0000FF"/>
          <w:sz w:val="28"/>
          <w:szCs w:val="28"/>
        </w:rPr>
      </w:pPr>
    </w:p>
    <w:p w:rsidR="00B61104" w:rsidRPr="003A4C30" w:rsidRDefault="00B61104" w:rsidP="001115D0">
      <w:pPr>
        <w:rPr>
          <w:rFonts w:ascii="Times New Roman" w:hAnsi="Times New Roman" w:cs="Times New Roman"/>
          <w:color w:val="0000FF"/>
          <w:sz w:val="28"/>
          <w:szCs w:val="28"/>
        </w:rPr>
      </w:pPr>
    </w:p>
    <w:sectPr w:rsidR="00B61104" w:rsidRPr="003A4C30" w:rsidSect="004F018F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1104" w:rsidRDefault="00B61104" w:rsidP="00A077CB">
      <w:pPr>
        <w:spacing w:after="0" w:line="240" w:lineRule="auto"/>
      </w:pPr>
      <w:r>
        <w:separator/>
      </w:r>
    </w:p>
  </w:endnote>
  <w:endnote w:type="continuationSeparator" w:id="0">
    <w:p w:rsidR="00B61104" w:rsidRDefault="00B61104" w:rsidP="00A077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1104" w:rsidRDefault="00B6110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1104" w:rsidRDefault="00B61104" w:rsidP="00A077CB">
      <w:pPr>
        <w:spacing w:after="0" w:line="240" w:lineRule="auto"/>
      </w:pPr>
      <w:r>
        <w:separator/>
      </w:r>
    </w:p>
  </w:footnote>
  <w:footnote w:type="continuationSeparator" w:id="0">
    <w:p w:rsidR="00B61104" w:rsidRDefault="00B61104" w:rsidP="00A077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1104" w:rsidRDefault="00B6110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86DD5"/>
    <w:multiLevelType w:val="hybridMultilevel"/>
    <w:tmpl w:val="253490E2"/>
    <w:lvl w:ilvl="0" w:tplc="93025776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">
    <w:nsid w:val="13A251B8"/>
    <w:multiLevelType w:val="hybridMultilevel"/>
    <w:tmpl w:val="1C7E6976"/>
    <w:lvl w:ilvl="0" w:tplc="93025776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0419000F">
      <w:start w:val="1"/>
      <w:numFmt w:val="decimal"/>
      <w:lvlText w:val="%2."/>
      <w:lvlJc w:val="left"/>
      <w:pPr>
        <w:ind w:left="1980" w:hanging="360"/>
      </w:pPr>
      <w:rPr>
        <w:rFonts w:hint="default"/>
      </w:rPr>
    </w:lvl>
    <w:lvl w:ilvl="2" w:tplc="0419000F">
      <w:start w:val="1"/>
      <w:numFmt w:val="decimal"/>
      <w:lvlText w:val="%3."/>
      <w:lvlJc w:val="left"/>
      <w:pPr>
        <w:ind w:left="2700" w:hanging="360"/>
      </w:pPr>
      <w:rPr>
        <w:rFonts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2">
    <w:nsid w:val="158A0D23"/>
    <w:multiLevelType w:val="multilevel"/>
    <w:tmpl w:val="313E8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17960D6E"/>
    <w:multiLevelType w:val="multilevel"/>
    <w:tmpl w:val="F4BED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D571A3"/>
    <w:multiLevelType w:val="hybridMultilevel"/>
    <w:tmpl w:val="DB3669AA"/>
    <w:lvl w:ilvl="0" w:tplc="04190013">
      <w:start w:val="1"/>
      <w:numFmt w:val="upperRoman"/>
      <w:lvlText w:val="%1."/>
      <w:lvlJc w:val="right"/>
      <w:pPr>
        <w:ind w:left="72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71" w:hanging="360"/>
      </w:pPr>
    </w:lvl>
    <w:lvl w:ilvl="2" w:tplc="0419001B">
      <w:start w:val="1"/>
      <w:numFmt w:val="lowerRoman"/>
      <w:lvlText w:val="%3."/>
      <w:lvlJc w:val="right"/>
      <w:pPr>
        <w:ind w:left="2191" w:hanging="180"/>
      </w:pPr>
    </w:lvl>
    <w:lvl w:ilvl="3" w:tplc="0419000F">
      <w:start w:val="1"/>
      <w:numFmt w:val="decimal"/>
      <w:lvlText w:val="%4."/>
      <w:lvlJc w:val="left"/>
      <w:pPr>
        <w:ind w:left="2911" w:hanging="360"/>
      </w:pPr>
    </w:lvl>
    <w:lvl w:ilvl="4" w:tplc="04190019">
      <w:start w:val="1"/>
      <w:numFmt w:val="lowerLetter"/>
      <w:lvlText w:val="%5."/>
      <w:lvlJc w:val="left"/>
      <w:pPr>
        <w:ind w:left="3631" w:hanging="360"/>
      </w:pPr>
    </w:lvl>
    <w:lvl w:ilvl="5" w:tplc="0419001B">
      <w:start w:val="1"/>
      <w:numFmt w:val="lowerRoman"/>
      <w:lvlText w:val="%6."/>
      <w:lvlJc w:val="right"/>
      <w:pPr>
        <w:ind w:left="4351" w:hanging="180"/>
      </w:pPr>
    </w:lvl>
    <w:lvl w:ilvl="6" w:tplc="0419000F">
      <w:start w:val="1"/>
      <w:numFmt w:val="decimal"/>
      <w:lvlText w:val="%7."/>
      <w:lvlJc w:val="left"/>
      <w:pPr>
        <w:ind w:left="5071" w:hanging="360"/>
      </w:pPr>
    </w:lvl>
    <w:lvl w:ilvl="7" w:tplc="04190019">
      <w:start w:val="1"/>
      <w:numFmt w:val="lowerLetter"/>
      <w:lvlText w:val="%8."/>
      <w:lvlJc w:val="left"/>
      <w:pPr>
        <w:ind w:left="5791" w:hanging="360"/>
      </w:pPr>
    </w:lvl>
    <w:lvl w:ilvl="8" w:tplc="0419001B">
      <w:start w:val="1"/>
      <w:numFmt w:val="lowerRoman"/>
      <w:lvlText w:val="%9."/>
      <w:lvlJc w:val="right"/>
      <w:pPr>
        <w:ind w:left="6511" w:hanging="180"/>
      </w:pPr>
    </w:lvl>
  </w:abstractNum>
  <w:abstractNum w:abstractNumId="5">
    <w:nsid w:val="31681033"/>
    <w:multiLevelType w:val="hybridMultilevel"/>
    <w:tmpl w:val="46B274B2"/>
    <w:lvl w:ilvl="0" w:tplc="93025776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35C57544"/>
    <w:multiLevelType w:val="hybridMultilevel"/>
    <w:tmpl w:val="15D873A8"/>
    <w:lvl w:ilvl="0" w:tplc="93025776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7">
    <w:nsid w:val="37C535EA"/>
    <w:multiLevelType w:val="multilevel"/>
    <w:tmpl w:val="01543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381C43E9"/>
    <w:multiLevelType w:val="multilevel"/>
    <w:tmpl w:val="02280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4B874409"/>
    <w:multiLevelType w:val="hybridMultilevel"/>
    <w:tmpl w:val="BE460EC0"/>
    <w:lvl w:ilvl="0" w:tplc="93025776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0">
    <w:nsid w:val="4FA95227"/>
    <w:multiLevelType w:val="hybridMultilevel"/>
    <w:tmpl w:val="508093AE"/>
    <w:lvl w:ilvl="0" w:tplc="9302577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50296C8C"/>
    <w:multiLevelType w:val="hybridMultilevel"/>
    <w:tmpl w:val="2D2EC338"/>
    <w:lvl w:ilvl="0" w:tplc="93025776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93025776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2">
    <w:nsid w:val="525E2980"/>
    <w:multiLevelType w:val="hybridMultilevel"/>
    <w:tmpl w:val="A35C97C0"/>
    <w:lvl w:ilvl="0" w:tplc="7588477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F92EF45C">
      <w:start w:val="1"/>
      <w:numFmt w:val="decimal"/>
      <w:lvlText w:val="%2)"/>
      <w:lvlJc w:val="left"/>
      <w:pPr>
        <w:ind w:left="2007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5D665C47"/>
    <w:multiLevelType w:val="hybridMultilevel"/>
    <w:tmpl w:val="CFBABB96"/>
    <w:lvl w:ilvl="0" w:tplc="9302577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5FB61302"/>
    <w:multiLevelType w:val="hybridMultilevel"/>
    <w:tmpl w:val="1DE4302A"/>
    <w:lvl w:ilvl="0" w:tplc="93025776">
      <w:start w:val="1"/>
      <w:numFmt w:val="bullet"/>
      <w:lvlText w:val=""/>
      <w:lvlJc w:val="left"/>
      <w:pPr>
        <w:ind w:left="502" w:hanging="360"/>
      </w:pPr>
      <w:rPr>
        <w:rFonts w:ascii="Symbol" w:hAnsi="Symbol" w:cs="Symbol" w:hint="default"/>
      </w:rPr>
    </w:lvl>
    <w:lvl w:ilvl="1" w:tplc="F92EF45C">
      <w:start w:val="1"/>
      <w:numFmt w:val="decimal"/>
      <w:lvlText w:val="%2)"/>
      <w:lvlJc w:val="left"/>
      <w:pPr>
        <w:ind w:left="2007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686F40B1"/>
    <w:multiLevelType w:val="hybridMultilevel"/>
    <w:tmpl w:val="684CC5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A366C2"/>
    <w:multiLevelType w:val="hybridMultilevel"/>
    <w:tmpl w:val="B4A805F0"/>
    <w:lvl w:ilvl="0" w:tplc="93025776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num w:numId="1">
    <w:abstractNumId w:val="12"/>
  </w:num>
  <w:num w:numId="2">
    <w:abstractNumId w:val="0"/>
  </w:num>
  <w:num w:numId="3">
    <w:abstractNumId w:val="11"/>
  </w:num>
  <w:num w:numId="4">
    <w:abstractNumId w:val="13"/>
  </w:num>
  <w:num w:numId="5">
    <w:abstractNumId w:val="16"/>
  </w:num>
  <w:num w:numId="6">
    <w:abstractNumId w:val="9"/>
  </w:num>
  <w:num w:numId="7">
    <w:abstractNumId w:val="10"/>
  </w:num>
  <w:num w:numId="8">
    <w:abstractNumId w:val="6"/>
  </w:num>
  <w:num w:numId="9">
    <w:abstractNumId w:val="14"/>
  </w:num>
  <w:num w:numId="10">
    <w:abstractNumId w:val="4"/>
  </w:num>
  <w:num w:numId="11">
    <w:abstractNumId w:val="1"/>
  </w:num>
  <w:num w:numId="12">
    <w:abstractNumId w:val="5"/>
  </w:num>
  <w:num w:numId="13">
    <w:abstractNumId w:val="15"/>
  </w:num>
  <w:num w:numId="14">
    <w:abstractNumId w:val="3"/>
  </w:num>
  <w:num w:numId="15">
    <w:abstractNumId w:val="7"/>
  </w:num>
  <w:num w:numId="16">
    <w:abstractNumId w:val="8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15D0"/>
    <w:rsid w:val="000A40F6"/>
    <w:rsid w:val="001115D0"/>
    <w:rsid w:val="003A4C30"/>
    <w:rsid w:val="004333C3"/>
    <w:rsid w:val="004418B0"/>
    <w:rsid w:val="004F018F"/>
    <w:rsid w:val="005018CD"/>
    <w:rsid w:val="005575F6"/>
    <w:rsid w:val="005F4A0B"/>
    <w:rsid w:val="00A077CB"/>
    <w:rsid w:val="00B61104"/>
    <w:rsid w:val="00EE0B95"/>
    <w:rsid w:val="00F601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7CB"/>
    <w:pPr>
      <w:spacing w:after="200" w:line="276" w:lineRule="auto"/>
    </w:pPr>
    <w:rPr>
      <w:rFonts w:cs="Calibri"/>
    </w:rPr>
  </w:style>
  <w:style w:type="paragraph" w:styleId="Heading1">
    <w:name w:val="heading 1"/>
    <w:basedOn w:val="Normal"/>
    <w:link w:val="Heading1Char"/>
    <w:uiPriority w:val="99"/>
    <w:qFormat/>
    <w:rsid w:val="001115D0"/>
    <w:pPr>
      <w:spacing w:before="100" w:beforeAutospacing="1" w:after="100" w:afterAutospacing="1" w:line="240" w:lineRule="auto"/>
      <w:outlineLvl w:val="0"/>
    </w:pPr>
    <w:rPr>
      <w:rFonts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9"/>
    <w:qFormat/>
    <w:rsid w:val="001115D0"/>
    <w:pPr>
      <w:spacing w:before="100" w:beforeAutospacing="1" w:after="100" w:afterAutospacing="1" w:line="240" w:lineRule="auto"/>
      <w:outlineLvl w:val="1"/>
    </w:pPr>
    <w:rPr>
      <w:rFonts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115D0"/>
    <w:pPr>
      <w:keepNext/>
      <w:spacing w:before="240" w:after="60" w:line="274" w:lineRule="exact"/>
      <w:ind w:left="748" w:hanging="357"/>
      <w:jc w:val="both"/>
      <w:outlineLvl w:val="2"/>
    </w:pPr>
    <w:rPr>
      <w:rFonts w:ascii="Cambria" w:hAnsi="Cambria" w:cs="Cambria"/>
      <w:b/>
      <w:bCs/>
      <w:sz w:val="26"/>
      <w:szCs w:val="26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115D0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1115D0"/>
    <w:rPr>
      <w:rFonts w:ascii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1115D0"/>
    <w:rPr>
      <w:rFonts w:ascii="Cambria" w:hAnsi="Cambria" w:cs="Cambria"/>
      <w:b/>
      <w:bCs/>
      <w:sz w:val="26"/>
      <w:szCs w:val="26"/>
      <w:lang w:eastAsia="en-US"/>
    </w:rPr>
  </w:style>
  <w:style w:type="paragraph" w:customStyle="1" w:styleId="ConsPlusNormal">
    <w:name w:val="ConsPlusNormal"/>
    <w:uiPriority w:val="99"/>
    <w:rsid w:val="001115D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rsid w:val="001115D0"/>
    <w:pPr>
      <w:tabs>
        <w:tab w:val="center" w:pos="4677"/>
        <w:tab w:val="right" w:pos="9355"/>
      </w:tabs>
      <w:spacing w:after="0" w:line="274" w:lineRule="exact"/>
      <w:ind w:left="748" w:hanging="357"/>
      <w:jc w:val="both"/>
    </w:pPr>
    <w:rPr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115D0"/>
    <w:rPr>
      <w:rFonts w:ascii="Calibri" w:eastAsia="Times New Roman" w:hAnsi="Calibri" w:cs="Calibri"/>
      <w:lang w:eastAsia="en-US"/>
    </w:rPr>
  </w:style>
  <w:style w:type="paragraph" w:styleId="Footer">
    <w:name w:val="footer"/>
    <w:basedOn w:val="Normal"/>
    <w:link w:val="FooterChar"/>
    <w:uiPriority w:val="99"/>
    <w:rsid w:val="001115D0"/>
    <w:pPr>
      <w:tabs>
        <w:tab w:val="center" w:pos="4677"/>
        <w:tab w:val="right" w:pos="9355"/>
      </w:tabs>
      <w:spacing w:after="0" w:line="274" w:lineRule="exact"/>
      <w:ind w:left="748" w:hanging="357"/>
      <w:jc w:val="both"/>
    </w:pPr>
    <w:rPr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115D0"/>
    <w:rPr>
      <w:rFonts w:ascii="Calibri" w:eastAsia="Times New Roman" w:hAnsi="Calibri" w:cs="Calibri"/>
      <w:lang w:eastAsia="en-US"/>
    </w:rPr>
  </w:style>
  <w:style w:type="character" w:styleId="Hyperlink">
    <w:name w:val="Hyperlink"/>
    <w:basedOn w:val="DefaultParagraphFont"/>
    <w:uiPriority w:val="99"/>
    <w:rsid w:val="001115D0"/>
    <w:rPr>
      <w:color w:val="0000FF"/>
      <w:u w:val="single"/>
    </w:rPr>
  </w:style>
  <w:style w:type="paragraph" w:styleId="NormalWeb">
    <w:name w:val="Normal (Web)"/>
    <w:basedOn w:val="Normal"/>
    <w:uiPriority w:val="99"/>
    <w:rsid w:val="001115D0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consplustitle">
    <w:name w:val="consplustitle"/>
    <w:basedOn w:val="Normal"/>
    <w:uiPriority w:val="99"/>
    <w:rsid w:val="001115D0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rsid w:val="001115D0"/>
    <w:rPr>
      <w:color w:val="800080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rsid w:val="001115D0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locked/>
    <w:rsid w:val="001115D0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rsid w:val="001115D0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locked/>
    <w:rsid w:val="001115D0"/>
    <w:rPr>
      <w:rFonts w:ascii="Arial" w:hAnsi="Arial" w:cs="Arial"/>
      <w:vanish/>
      <w:sz w:val="16"/>
      <w:szCs w:val="16"/>
    </w:rPr>
  </w:style>
  <w:style w:type="character" w:customStyle="1" w:styleId="share">
    <w:name w:val="share"/>
    <w:basedOn w:val="DefaultParagraphFont"/>
    <w:uiPriority w:val="99"/>
    <w:rsid w:val="001115D0"/>
  </w:style>
  <w:style w:type="character" w:customStyle="1" w:styleId="b-share">
    <w:name w:val="b-share"/>
    <w:basedOn w:val="DefaultParagraphFont"/>
    <w:uiPriority w:val="99"/>
    <w:rsid w:val="001115D0"/>
  </w:style>
  <w:style w:type="character" w:customStyle="1" w:styleId="b-share-form-button">
    <w:name w:val="b-share-form-button"/>
    <w:basedOn w:val="DefaultParagraphFont"/>
    <w:uiPriority w:val="99"/>
    <w:rsid w:val="001115D0"/>
  </w:style>
  <w:style w:type="character" w:customStyle="1" w:styleId="b-share-icon">
    <w:name w:val="b-share-icon"/>
    <w:basedOn w:val="DefaultParagraphFont"/>
    <w:uiPriority w:val="99"/>
    <w:rsid w:val="001115D0"/>
  </w:style>
  <w:style w:type="paragraph" w:customStyle="1" w:styleId="nospacing">
    <w:name w:val="nospacing"/>
    <w:basedOn w:val="Normal"/>
    <w:uiPriority w:val="99"/>
    <w:rsid w:val="001115D0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msopnormal">
    <w:name w:val="mso/pnormal"/>
    <w:basedOn w:val="Normal"/>
    <w:uiPriority w:val="99"/>
    <w:rsid w:val="001115D0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consplusnormal0">
    <w:name w:val="consplusnormal"/>
    <w:basedOn w:val="Normal"/>
    <w:uiPriority w:val="99"/>
    <w:rsid w:val="001115D0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consplusnonformat">
    <w:name w:val="consplusnonformat"/>
    <w:basedOn w:val="Normal"/>
    <w:uiPriority w:val="99"/>
    <w:rsid w:val="001115D0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cptchblock">
    <w:name w:val="cptch_block"/>
    <w:basedOn w:val="Normal"/>
    <w:uiPriority w:val="99"/>
    <w:rsid w:val="001115D0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Caption1">
    <w:name w:val="Caption1"/>
    <w:basedOn w:val="Normal"/>
    <w:uiPriority w:val="99"/>
    <w:rsid w:val="001115D0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styleId="Emphasis">
    <w:name w:val="Emphasis"/>
    <w:basedOn w:val="DefaultParagraphFont"/>
    <w:uiPriority w:val="99"/>
    <w:qFormat/>
    <w:rsid w:val="001115D0"/>
    <w:rPr>
      <w:i/>
      <w:iCs/>
    </w:rPr>
  </w:style>
  <w:style w:type="character" w:customStyle="1" w:styleId="b-share-popupicon">
    <w:name w:val="b-share-popup__icon"/>
    <w:basedOn w:val="DefaultParagraphFont"/>
    <w:uiPriority w:val="99"/>
    <w:rsid w:val="001115D0"/>
  </w:style>
  <w:style w:type="character" w:customStyle="1" w:styleId="b-share-popupitemtext">
    <w:name w:val="b-share-popup__item__text"/>
    <w:basedOn w:val="DefaultParagraphFont"/>
    <w:uiPriority w:val="99"/>
    <w:rsid w:val="001115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7C0D6BFE2072A67F685A2F1ECDF7209A6F8774F7683B893268197B7E95Dh9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9</Pages>
  <Words>2449</Words>
  <Characters>13960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Верхнелюбажский СС</dc:creator>
  <cp:keywords/>
  <dc:description/>
  <cp:lastModifiedBy>user</cp:lastModifiedBy>
  <cp:revision>3</cp:revision>
  <cp:lastPrinted>2014-05-18T13:08:00Z</cp:lastPrinted>
  <dcterms:created xsi:type="dcterms:W3CDTF">2014-05-14T10:56:00Z</dcterms:created>
  <dcterms:modified xsi:type="dcterms:W3CDTF">2014-05-18T13:08:00Z</dcterms:modified>
</cp:coreProperties>
</file>