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0A9" w:rsidRPr="0002593A" w:rsidRDefault="007E60A9" w:rsidP="00674864">
      <w:pPr>
        <w:spacing w:after="0" w:line="240" w:lineRule="auto"/>
        <w:ind w:firstLine="709"/>
        <w:jc w:val="center"/>
        <w:rPr>
          <w:rFonts w:ascii="Arial" w:hAnsi="Arial" w:cs="Arial"/>
          <w:b/>
          <w:bCs/>
          <w:sz w:val="32"/>
          <w:szCs w:val="32"/>
        </w:rPr>
      </w:pPr>
      <w:r w:rsidRPr="0002593A">
        <w:rPr>
          <w:rFonts w:ascii="Arial" w:hAnsi="Arial" w:cs="Arial"/>
          <w:b/>
          <w:bCs/>
          <w:sz w:val="32"/>
          <w:szCs w:val="32"/>
        </w:rPr>
        <w:t>АДМИНИСТРАЦИЯ</w:t>
      </w:r>
    </w:p>
    <w:p w:rsidR="007E60A9" w:rsidRPr="0002593A" w:rsidRDefault="007E60A9" w:rsidP="00674864">
      <w:pPr>
        <w:spacing w:after="0" w:line="240" w:lineRule="auto"/>
        <w:ind w:firstLine="709"/>
        <w:jc w:val="center"/>
        <w:rPr>
          <w:rFonts w:ascii="Arial" w:hAnsi="Arial" w:cs="Arial"/>
          <w:b/>
          <w:bCs/>
          <w:sz w:val="32"/>
          <w:szCs w:val="32"/>
        </w:rPr>
      </w:pPr>
      <w:r w:rsidRPr="0002593A">
        <w:rPr>
          <w:rFonts w:ascii="Arial" w:hAnsi="Arial" w:cs="Arial"/>
          <w:b/>
          <w:bCs/>
          <w:sz w:val="32"/>
          <w:szCs w:val="32"/>
        </w:rPr>
        <w:t>БАНИНСКОГО СЕЛЬСОВЕТА</w:t>
      </w:r>
    </w:p>
    <w:p w:rsidR="007E60A9" w:rsidRPr="0002593A" w:rsidRDefault="007E60A9" w:rsidP="00674864">
      <w:pPr>
        <w:spacing w:after="0" w:line="240" w:lineRule="auto"/>
        <w:ind w:firstLine="709"/>
        <w:jc w:val="center"/>
        <w:rPr>
          <w:rFonts w:ascii="Arial" w:hAnsi="Arial" w:cs="Arial"/>
          <w:b/>
          <w:bCs/>
          <w:sz w:val="32"/>
          <w:szCs w:val="32"/>
        </w:rPr>
      </w:pPr>
      <w:r w:rsidRPr="0002593A">
        <w:rPr>
          <w:rFonts w:ascii="Arial" w:hAnsi="Arial" w:cs="Arial"/>
          <w:b/>
          <w:bCs/>
          <w:sz w:val="32"/>
          <w:szCs w:val="32"/>
        </w:rPr>
        <w:t>ФАТЕЖСКОГО РАЙОНА</w:t>
      </w:r>
    </w:p>
    <w:p w:rsidR="007E60A9" w:rsidRPr="0002593A" w:rsidRDefault="007E60A9" w:rsidP="00674864">
      <w:pPr>
        <w:spacing w:after="0" w:line="240" w:lineRule="auto"/>
        <w:ind w:firstLine="709"/>
        <w:jc w:val="center"/>
        <w:rPr>
          <w:rFonts w:ascii="Arial" w:hAnsi="Arial" w:cs="Arial"/>
          <w:b/>
          <w:bCs/>
          <w:sz w:val="32"/>
          <w:szCs w:val="32"/>
        </w:rPr>
      </w:pPr>
      <w:r w:rsidRPr="0002593A">
        <w:rPr>
          <w:rFonts w:ascii="Arial" w:hAnsi="Arial" w:cs="Arial"/>
          <w:b/>
          <w:bCs/>
          <w:sz w:val="32"/>
          <w:szCs w:val="32"/>
        </w:rPr>
        <w:t>КУРСКОЙ ОБЛАСТИ</w:t>
      </w:r>
    </w:p>
    <w:p w:rsidR="007E60A9" w:rsidRPr="0002593A" w:rsidRDefault="007E60A9" w:rsidP="00674864">
      <w:pPr>
        <w:spacing w:after="0" w:line="240" w:lineRule="auto"/>
        <w:ind w:firstLine="709"/>
        <w:jc w:val="center"/>
        <w:rPr>
          <w:rFonts w:ascii="Arial" w:hAnsi="Arial" w:cs="Arial"/>
          <w:b/>
          <w:bCs/>
          <w:sz w:val="32"/>
          <w:szCs w:val="32"/>
        </w:rPr>
      </w:pPr>
    </w:p>
    <w:p w:rsidR="007E60A9" w:rsidRPr="0002593A" w:rsidRDefault="007E60A9" w:rsidP="00674864">
      <w:pPr>
        <w:shd w:val="clear" w:color="auto" w:fill="FFFFFF"/>
        <w:tabs>
          <w:tab w:val="left" w:pos="1181"/>
        </w:tabs>
        <w:spacing w:after="0" w:line="240" w:lineRule="auto"/>
        <w:ind w:firstLine="709"/>
        <w:jc w:val="center"/>
        <w:rPr>
          <w:rFonts w:ascii="Arial" w:hAnsi="Arial" w:cs="Arial"/>
          <w:b/>
          <w:bCs/>
          <w:sz w:val="32"/>
          <w:szCs w:val="32"/>
        </w:rPr>
      </w:pPr>
      <w:r w:rsidRPr="0002593A">
        <w:rPr>
          <w:rFonts w:ascii="Arial" w:hAnsi="Arial" w:cs="Arial"/>
          <w:b/>
          <w:bCs/>
          <w:sz w:val="32"/>
          <w:szCs w:val="32"/>
        </w:rPr>
        <w:t>ПОСТАНОВЛЕНИЕ</w:t>
      </w:r>
    </w:p>
    <w:p w:rsidR="007E60A9" w:rsidRPr="0002593A" w:rsidRDefault="007E60A9" w:rsidP="00674864">
      <w:pPr>
        <w:spacing w:after="0"/>
        <w:ind w:firstLine="709"/>
        <w:jc w:val="center"/>
        <w:rPr>
          <w:rFonts w:ascii="Arial" w:hAnsi="Arial" w:cs="Arial"/>
          <w:b/>
          <w:bCs/>
          <w:sz w:val="32"/>
          <w:szCs w:val="32"/>
        </w:rPr>
      </w:pPr>
      <w:r w:rsidRPr="0002593A">
        <w:rPr>
          <w:rFonts w:ascii="Arial" w:hAnsi="Arial" w:cs="Arial"/>
          <w:b/>
          <w:bCs/>
          <w:sz w:val="32"/>
          <w:szCs w:val="32"/>
        </w:rPr>
        <w:t>от 14 апреля 2016 года №53</w:t>
      </w:r>
    </w:p>
    <w:p w:rsidR="007E60A9" w:rsidRPr="0002593A" w:rsidRDefault="007E60A9" w:rsidP="00674864">
      <w:pPr>
        <w:spacing w:after="0"/>
        <w:ind w:firstLine="709"/>
        <w:jc w:val="center"/>
        <w:rPr>
          <w:rFonts w:ascii="Arial" w:hAnsi="Arial" w:cs="Arial"/>
          <w:sz w:val="32"/>
          <w:szCs w:val="32"/>
        </w:rPr>
      </w:pPr>
    </w:p>
    <w:p w:rsidR="007E60A9" w:rsidRPr="0002593A" w:rsidRDefault="007E60A9" w:rsidP="00674864">
      <w:pPr>
        <w:pStyle w:val="ConsPlusTitle"/>
        <w:ind w:firstLine="709"/>
        <w:jc w:val="center"/>
        <w:rPr>
          <w:rFonts w:ascii="Arial" w:hAnsi="Arial" w:cs="Arial"/>
          <w:sz w:val="32"/>
          <w:szCs w:val="32"/>
        </w:rPr>
      </w:pPr>
      <w:r w:rsidRPr="0002593A">
        <w:rPr>
          <w:rFonts w:ascii="Arial" w:hAnsi="Arial" w:cs="Arial"/>
          <w:sz w:val="32"/>
          <w:szCs w:val="32"/>
        </w:rPr>
        <w:t>Об утверждении Административного</w:t>
      </w:r>
    </w:p>
    <w:p w:rsidR="007E60A9" w:rsidRPr="0002593A" w:rsidRDefault="007E60A9" w:rsidP="00BB5263">
      <w:pPr>
        <w:pStyle w:val="ConsPlusTitle"/>
        <w:ind w:firstLine="709"/>
        <w:jc w:val="center"/>
        <w:rPr>
          <w:rFonts w:ascii="Arial" w:hAnsi="Arial" w:cs="Arial"/>
          <w:sz w:val="32"/>
          <w:szCs w:val="32"/>
        </w:rPr>
      </w:pPr>
      <w:r w:rsidRPr="0002593A">
        <w:rPr>
          <w:rFonts w:ascii="Arial" w:hAnsi="Arial" w:cs="Arial"/>
          <w:sz w:val="32"/>
          <w:szCs w:val="32"/>
        </w:rPr>
        <w:t>регламента по предоставлению муниципальной услуги «Признание в установленном порядке жилого помещения муниципального жилищного фонда непригодным для проживания»</w:t>
      </w:r>
    </w:p>
    <w:p w:rsidR="007E60A9" w:rsidRPr="0002593A" w:rsidRDefault="007E60A9" w:rsidP="00674864">
      <w:pPr>
        <w:shd w:val="clear" w:color="auto" w:fill="FFFFFF"/>
        <w:tabs>
          <w:tab w:val="left" w:pos="1181"/>
        </w:tabs>
        <w:spacing w:after="0"/>
        <w:ind w:right="-4" w:firstLine="709"/>
        <w:jc w:val="center"/>
        <w:rPr>
          <w:rFonts w:ascii="Arial" w:hAnsi="Arial" w:cs="Arial"/>
          <w:color w:val="000000"/>
          <w:spacing w:val="-1"/>
          <w:sz w:val="32"/>
          <w:szCs w:val="32"/>
        </w:rPr>
      </w:pPr>
    </w:p>
    <w:p w:rsidR="007E60A9" w:rsidRPr="0002593A" w:rsidRDefault="007E60A9" w:rsidP="00674864">
      <w:pPr>
        <w:shd w:val="clear" w:color="auto" w:fill="FFFFFF"/>
        <w:tabs>
          <w:tab w:val="left" w:pos="1181"/>
        </w:tabs>
        <w:spacing w:after="0"/>
        <w:ind w:right="-4" w:firstLine="709"/>
        <w:jc w:val="center"/>
        <w:rPr>
          <w:rFonts w:ascii="Arial" w:hAnsi="Arial" w:cs="Arial"/>
          <w:color w:val="000000"/>
          <w:spacing w:val="-1"/>
          <w:sz w:val="32"/>
          <w:szCs w:val="32"/>
        </w:rPr>
      </w:pPr>
    </w:p>
    <w:p w:rsidR="007E60A9" w:rsidRPr="0002593A" w:rsidRDefault="007E60A9" w:rsidP="00674864">
      <w:pPr>
        <w:shd w:val="clear" w:color="auto" w:fill="FFFFFF"/>
        <w:tabs>
          <w:tab w:val="left" w:pos="1181"/>
        </w:tabs>
        <w:spacing w:after="0"/>
        <w:ind w:right="-4" w:firstLine="709"/>
        <w:jc w:val="center"/>
        <w:rPr>
          <w:rFonts w:ascii="Arial" w:hAnsi="Arial" w:cs="Arial"/>
          <w:color w:val="000000"/>
          <w:spacing w:val="-1"/>
          <w:sz w:val="24"/>
          <w:szCs w:val="24"/>
        </w:rPr>
      </w:pPr>
    </w:p>
    <w:p w:rsidR="007E60A9" w:rsidRPr="0002593A" w:rsidRDefault="007E60A9" w:rsidP="00674864">
      <w:pPr>
        <w:spacing w:after="0" w:line="240" w:lineRule="auto"/>
        <w:ind w:firstLine="709"/>
        <w:jc w:val="both"/>
        <w:rPr>
          <w:rFonts w:ascii="Arial" w:hAnsi="Arial" w:cs="Arial"/>
          <w:sz w:val="24"/>
          <w:szCs w:val="24"/>
        </w:rPr>
      </w:pPr>
      <w:r w:rsidRPr="0002593A">
        <w:rPr>
          <w:rFonts w:ascii="Arial" w:hAnsi="Arial" w:cs="Arial"/>
          <w:sz w:val="24"/>
          <w:szCs w:val="24"/>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Банинского сельсовета Фатежского района Курской области от 25.11.2015 г. №121 «</w:t>
      </w:r>
      <w:r w:rsidRPr="0002593A">
        <w:rPr>
          <w:rFonts w:ascii="Arial" w:hAnsi="Arial" w:cs="Arial"/>
          <w:sz w:val="24"/>
          <w:szCs w:val="24"/>
          <w:lang w:eastAsia="ar-SA"/>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Pr="0002593A">
        <w:rPr>
          <w:rFonts w:ascii="Arial" w:hAnsi="Arial" w:cs="Arial"/>
          <w:sz w:val="24"/>
          <w:szCs w:val="24"/>
        </w:rPr>
        <w:t>Администрация Банинского сельсовета Фатежского района Курской области постановляет:</w:t>
      </w:r>
    </w:p>
    <w:p w:rsidR="007E60A9" w:rsidRPr="0002593A" w:rsidRDefault="007E60A9" w:rsidP="00674864">
      <w:pPr>
        <w:widowControl w:val="0"/>
        <w:tabs>
          <w:tab w:val="left" w:pos="2585"/>
        </w:tabs>
        <w:autoSpaceDE w:val="0"/>
        <w:autoSpaceDN w:val="0"/>
        <w:adjustRightInd w:val="0"/>
        <w:spacing w:after="0" w:line="240" w:lineRule="auto"/>
        <w:ind w:firstLine="709"/>
        <w:jc w:val="both"/>
        <w:rPr>
          <w:rFonts w:ascii="Arial" w:hAnsi="Arial" w:cs="Arial"/>
          <w:sz w:val="24"/>
          <w:szCs w:val="24"/>
        </w:rPr>
      </w:pPr>
      <w:r w:rsidRPr="0002593A">
        <w:rPr>
          <w:rFonts w:ascii="Arial" w:hAnsi="Arial" w:cs="Arial"/>
          <w:color w:val="000000"/>
          <w:spacing w:val="-1"/>
          <w:sz w:val="24"/>
          <w:szCs w:val="24"/>
        </w:rPr>
        <w:t>1. Утвердить прилагаемый административный регламент по предоставлению муниципальной услуги</w:t>
      </w:r>
      <w:r w:rsidRPr="0002593A">
        <w:rPr>
          <w:rFonts w:ascii="Arial" w:hAnsi="Arial" w:cs="Arial"/>
          <w:b/>
          <w:bCs/>
          <w:sz w:val="24"/>
          <w:szCs w:val="24"/>
        </w:rPr>
        <w:t xml:space="preserve"> </w:t>
      </w:r>
      <w:r w:rsidRPr="0002593A">
        <w:rPr>
          <w:rFonts w:ascii="Arial" w:hAnsi="Arial" w:cs="Arial"/>
          <w:sz w:val="24"/>
          <w:szCs w:val="24"/>
          <w:lang w:eastAsia="ru-RU"/>
        </w:rPr>
        <w:t>«Признание в установленном порядке жилого помещения муниципального жилищного фонда непригодным для проживания».</w:t>
      </w:r>
    </w:p>
    <w:p w:rsidR="007E60A9" w:rsidRPr="0002593A" w:rsidRDefault="007E60A9" w:rsidP="00674864">
      <w:pPr>
        <w:widowControl w:val="0"/>
        <w:spacing w:after="0"/>
        <w:ind w:firstLine="709"/>
        <w:jc w:val="both"/>
        <w:rPr>
          <w:rFonts w:ascii="Arial" w:hAnsi="Arial" w:cs="Arial"/>
          <w:sz w:val="24"/>
          <w:szCs w:val="24"/>
        </w:rPr>
      </w:pPr>
      <w:r w:rsidRPr="0002593A">
        <w:rPr>
          <w:rFonts w:ascii="Arial" w:hAnsi="Arial" w:cs="Arial"/>
          <w:sz w:val="24"/>
          <w:szCs w:val="24"/>
        </w:rPr>
        <w:t>2. Контроль за исполнением настоящего постановления оставляю за собой.</w:t>
      </w:r>
    </w:p>
    <w:p w:rsidR="007E60A9" w:rsidRPr="0002593A" w:rsidRDefault="007E60A9" w:rsidP="00674864">
      <w:pPr>
        <w:widowControl w:val="0"/>
        <w:spacing w:after="0"/>
        <w:ind w:firstLine="709"/>
        <w:jc w:val="both"/>
        <w:rPr>
          <w:rFonts w:ascii="Arial" w:hAnsi="Arial" w:cs="Arial"/>
          <w:sz w:val="24"/>
          <w:szCs w:val="24"/>
        </w:rPr>
      </w:pPr>
      <w:r w:rsidRPr="0002593A">
        <w:rPr>
          <w:rFonts w:ascii="Arial" w:hAnsi="Arial" w:cs="Arial"/>
          <w:sz w:val="24"/>
          <w:szCs w:val="24"/>
        </w:rPr>
        <w:t>3. Постановление вступает в силу со дня его официального обнародования.</w:t>
      </w:r>
    </w:p>
    <w:p w:rsidR="007E60A9" w:rsidRPr="0002593A" w:rsidRDefault="007E60A9" w:rsidP="00674864">
      <w:pPr>
        <w:widowControl w:val="0"/>
        <w:spacing w:after="0"/>
        <w:ind w:firstLine="709"/>
        <w:jc w:val="both"/>
        <w:rPr>
          <w:rFonts w:ascii="Arial" w:hAnsi="Arial" w:cs="Arial"/>
          <w:sz w:val="24"/>
          <w:szCs w:val="24"/>
        </w:rPr>
      </w:pPr>
    </w:p>
    <w:p w:rsidR="007E60A9" w:rsidRPr="0002593A" w:rsidRDefault="007E60A9" w:rsidP="00674864">
      <w:pPr>
        <w:widowControl w:val="0"/>
        <w:spacing w:after="0"/>
        <w:ind w:firstLine="709"/>
        <w:jc w:val="both"/>
        <w:rPr>
          <w:rFonts w:ascii="Arial" w:hAnsi="Arial" w:cs="Arial"/>
          <w:sz w:val="24"/>
          <w:szCs w:val="24"/>
        </w:rPr>
      </w:pPr>
    </w:p>
    <w:p w:rsidR="007E60A9" w:rsidRPr="0002593A" w:rsidRDefault="007E60A9" w:rsidP="00674864">
      <w:pPr>
        <w:widowControl w:val="0"/>
        <w:spacing w:after="0"/>
        <w:ind w:firstLine="709"/>
        <w:jc w:val="both"/>
        <w:rPr>
          <w:rFonts w:ascii="Arial" w:hAnsi="Arial" w:cs="Arial"/>
          <w:sz w:val="24"/>
          <w:szCs w:val="24"/>
        </w:rPr>
      </w:pPr>
      <w:r w:rsidRPr="0002593A">
        <w:rPr>
          <w:rFonts w:ascii="Arial" w:hAnsi="Arial" w:cs="Arial"/>
          <w:sz w:val="24"/>
          <w:szCs w:val="24"/>
        </w:rPr>
        <w:t xml:space="preserve"> </w:t>
      </w:r>
    </w:p>
    <w:p w:rsidR="007E60A9" w:rsidRPr="0002593A" w:rsidRDefault="007E60A9" w:rsidP="00674864">
      <w:pPr>
        <w:widowControl w:val="0"/>
        <w:spacing w:after="0"/>
        <w:ind w:firstLine="709"/>
        <w:jc w:val="both"/>
        <w:rPr>
          <w:rFonts w:ascii="Arial" w:hAnsi="Arial" w:cs="Arial"/>
          <w:sz w:val="24"/>
          <w:szCs w:val="24"/>
        </w:rPr>
      </w:pPr>
      <w:r w:rsidRPr="0002593A">
        <w:rPr>
          <w:rFonts w:ascii="Arial" w:hAnsi="Arial" w:cs="Arial"/>
          <w:sz w:val="24"/>
          <w:szCs w:val="24"/>
        </w:rPr>
        <w:t xml:space="preserve">Глава Банинского сельсовета </w:t>
      </w:r>
    </w:p>
    <w:p w:rsidR="007E60A9" w:rsidRPr="0002593A" w:rsidRDefault="007E60A9" w:rsidP="00674864">
      <w:pPr>
        <w:tabs>
          <w:tab w:val="left" w:pos="6330"/>
        </w:tabs>
        <w:spacing w:after="0"/>
        <w:ind w:firstLine="709"/>
        <w:jc w:val="both"/>
        <w:rPr>
          <w:rFonts w:ascii="Arial" w:hAnsi="Arial" w:cs="Arial"/>
          <w:sz w:val="24"/>
          <w:szCs w:val="24"/>
        </w:rPr>
      </w:pPr>
      <w:r w:rsidRPr="0002593A">
        <w:rPr>
          <w:rFonts w:ascii="Arial" w:hAnsi="Arial" w:cs="Arial"/>
          <w:sz w:val="24"/>
          <w:szCs w:val="24"/>
        </w:rPr>
        <w:t xml:space="preserve">Фатежского района. </w:t>
      </w:r>
      <w:r w:rsidRPr="0002593A">
        <w:rPr>
          <w:rFonts w:ascii="Arial" w:hAnsi="Arial" w:cs="Arial"/>
          <w:sz w:val="24"/>
          <w:szCs w:val="24"/>
        </w:rPr>
        <w:tab/>
        <w:t>В.И. Быстрякова</w:t>
      </w:r>
    </w:p>
    <w:p w:rsidR="007E60A9" w:rsidRPr="0002593A" w:rsidRDefault="007E60A9" w:rsidP="00674864">
      <w:pPr>
        <w:tabs>
          <w:tab w:val="left" w:pos="6330"/>
        </w:tabs>
        <w:spacing w:after="0"/>
        <w:ind w:firstLine="709"/>
        <w:jc w:val="both"/>
        <w:rPr>
          <w:rFonts w:ascii="Arial" w:hAnsi="Arial" w:cs="Arial"/>
          <w:sz w:val="24"/>
          <w:szCs w:val="24"/>
        </w:rPr>
      </w:pPr>
    </w:p>
    <w:p w:rsidR="007E60A9" w:rsidRPr="0002593A" w:rsidRDefault="007E60A9" w:rsidP="00674864">
      <w:pPr>
        <w:tabs>
          <w:tab w:val="left" w:pos="6245"/>
          <w:tab w:val="right" w:pos="10317"/>
        </w:tabs>
        <w:spacing w:after="0" w:line="240" w:lineRule="auto"/>
        <w:ind w:firstLine="709"/>
        <w:jc w:val="right"/>
        <w:rPr>
          <w:rFonts w:ascii="Arial" w:hAnsi="Arial" w:cs="Arial"/>
          <w:sz w:val="24"/>
          <w:szCs w:val="24"/>
        </w:rPr>
      </w:pPr>
    </w:p>
    <w:p w:rsidR="007E60A9" w:rsidRPr="0002593A" w:rsidRDefault="007E60A9" w:rsidP="00674864">
      <w:pPr>
        <w:tabs>
          <w:tab w:val="left" w:pos="6245"/>
          <w:tab w:val="right" w:pos="10317"/>
        </w:tabs>
        <w:spacing w:after="0" w:line="240" w:lineRule="auto"/>
        <w:ind w:firstLine="709"/>
        <w:jc w:val="right"/>
        <w:rPr>
          <w:rFonts w:ascii="Arial" w:hAnsi="Arial" w:cs="Arial"/>
          <w:sz w:val="24"/>
          <w:szCs w:val="24"/>
        </w:rPr>
      </w:pPr>
    </w:p>
    <w:p w:rsidR="007E60A9" w:rsidRPr="0002593A" w:rsidRDefault="007E60A9" w:rsidP="00674864">
      <w:pPr>
        <w:tabs>
          <w:tab w:val="left" w:pos="6245"/>
          <w:tab w:val="right" w:pos="10317"/>
        </w:tabs>
        <w:spacing w:after="0" w:line="240" w:lineRule="auto"/>
        <w:ind w:firstLine="709"/>
        <w:jc w:val="right"/>
        <w:rPr>
          <w:rFonts w:ascii="Arial" w:hAnsi="Arial" w:cs="Arial"/>
          <w:sz w:val="24"/>
          <w:szCs w:val="24"/>
        </w:rPr>
      </w:pPr>
    </w:p>
    <w:p w:rsidR="007E60A9" w:rsidRPr="0002593A" w:rsidRDefault="007E60A9" w:rsidP="00674864">
      <w:pPr>
        <w:tabs>
          <w:tab w:val="left" w:pos="6245"/>
          <w:tab w:val="right" w:pos="10317"/>
        </w:tabs>
        <w:spacing w:after="0" w:line="240" w:lineRule="auto"/>
        <w:ind w:firstLine="709"/>
        <w:jc w:val="right"/>
        <w:rPr>
          <w:rFonts w:ascii="Arial" w:hAnsi="Arial" w:cs="Arial"/>
          <w:sz w:val="24"/>
          <w:szCs w:val="24"/>
        </w:rPr>
      </w:pPr>
    </w:p>
    <w:p w:rsidR="007E60A9" w:rsidRPr="0002593A" w:rsidRDefault="007E60A9" w:rsidP="00674864">
      <w:pPr>
        <w:tabs>
          <w:tab w:val="left" w:pos="6245"/>
          <w:tab w:val="right" w:pos="10317"/>
        </w:tabs>
        <w:spacing w:after="0" w:line="240" w:lineRule="auto"/>
        <w:ind w:firstLine="709"/>
        <w:jc w:val="right"/>
        <w:rPr>
          <w:rFonts w:ascii="Arial" w:hAnsi="Arial" w:cs="Arial"/>
          <w:sz w:val="24"/>
          <w:szCs w:val="24"/>
        </w:rPr>
      </w:pPr>
    </w:p>
    <w:p w:rsidR="007E60A9" w:rsidRPr="0002593A" w:rsidRDefault="007E60A9" w:rsidP="00674864">
      <w:pPr>
        <w:tabs>
          <w:tab w:val="left" w:pos="6245"/>
          <w:tab w:val="right" w:pos="10317"/>
        </w:tabs>
        <w:spacing w:after="0" w:line="240" w:lineRule="auto"/>
        <w:ind w:firstLine="709"/>
        <w:jc w:val="right"/>
        <w:rPr>
          <w:rFonts w:ascii="Arial" w:hAnsi="Arial" w:cs="Arial"/>
          <w:sz w:val="24"/>
          <w:szCs w:val="24"/>
        </w:rPr>
      </w:pPr>
    </w:p>
    <w:p w:rsidR="007E60A9" w:rsidRDefault="007E60A9" w:rsidP="00674864">
      <w:pPr>
        <w:tabs>
          <w:tab w:val="left" w:pos="6245"/>
          <w:tab w:val="right" w:pos="10317"/>
        </w:tabs>
        <w:spacing w:after="0" w:line="240" w:lineRule="auto"/>
        <w:ind w:firstLine="709"/>
        <w:jc w:val="right"/>
        <w:rPr>
          <w:rFonts w:ascii="Arial" w:hAnsi="Arial" w:cs="Arial"/>
          <w:sz w:val="24"/>
          <w:szCs w:val="24"/>
        </w:rPr>
      </w:pPr>
    </w:p>
    <w:p w:rsidR="007E60A9" w:rsidRPr="0002593A" w:rsidRDefault="007E60A9" w:rsidP="00674864">
      <w:pPr>
        <w:tabs>
          <w:tab w:val="left" w:pos="6245"/>
          <w:tab w:val="right" w:pos="10317"/>
        </w:tabs>
        <w:spacing w:after="0" w:line="240" w:lineRule="auto"/>
        <w:ind w:firstLine="709"/>
        <w:jc w:val="right"/>
        <w:rPr>
          <w:rFonts w:ascii="Arial" w:hAnsi="Arial" w:cs="Arial"/>
          <w:sz w:val="24"/>
          <w:szCs w:val="24"/>
        </w:rPr>
      </w:pPr>
      <w:r w:rsidRPr="0002593A">
        <w:rPr>
          <w:rFonts w:ascii="Arial" w:hAnsi="Arial" w:cs="Arial"/>
          <w:sz w:val="24"/>
          <w:szCs w:val="24"/>
        </w:rPr>
        <w:t xml:space="preserve">Утверждён </w:t>
      </w:r>
    </w:p>
    <w:p w:rsidR="007E60A9" w:rsidRPr="0002593A" w:rsidRDefault="007E60A9" w:rsidP="00674864">
      <w:pPr>
        <w:spacing w:after="0" w:line="240" w:lineRule="auto"/>
        <w:ind w:firstLine="709"/>
        <w:jc w:val="right"/>
        <w:rPr>
          <w:rFonts w:ascii="Arial" w:hAnsi="Arial" w:cs="Arial"/>
          <w:sz w:val="24"/>
          <w:szCs w:val="24"/>
        </w:rPr>
      </w:pPr>
      <w:r w:rsidRPr="0002593A">
        <w:rPr>
          <w:rFonts w:ascii="Arial" w:hAnsi="Arial" w:cs="Arial"/>
          <w:sz w:val="24"/>
          <w:szCs w:val="24"/>
        </w:rPr>
        <w:t xml:space="preserve">Постановлением Администрации </w:t>
      </w:r>
    </w:p>
    <w:p w:rsidR="007E60A9" w:rsidRPr="0002593A" w:rsidRDefault="007E60A9" w:rsidP="00674864">
      <w:pPr>
        <w:spacing w:after="0" w:line="240" w:lineRule="auto"/>
        <w:ind w:firstLine="709"/>
        <w:jc w:val="right"/>
        <w:rPr>
          <w:rFonts w:ascii="Arial" w:hAnsi="Arial" w:cs="Arial"/>
          <w:sz w:val="24"/>
          <w:szCs w:val="24"/>
        </w:rPr>
      </w:pPr>
      <w:r w:rsidRPr="0002593A">
        <w:rPr>
          <w:rFonts w:ascii="Arial" w:hAnsi="Arial" w:cs="Arial"/>
          <w:sz w:val="24"/>
          <w:szCs w:val="24"/>
        </w:rPr>
        <w:t xml:space="preserve">Банинского сельсовета </w:t>
      </w:r>
    </w:p>
    <w:p w:rsidR="007E60A9" w:rsidRPr="0002593A" w:rsidRDefault="007E60A9" w:rsidP="00674864">
      <w:pPr>
        <w:spacing w:after="0" w:line="240" w:lineRule="auto"/>
        <w:ind w:firstLine="709"/>
        <w:jc w:val="right"/>
        <w:rPr>
          <w:rFonts w:ascii="Arial" w:hAnsi="Arial" w:cs="Arial"/>
          <w:sz w:val="24"/>
          <w:szCs w:val="24"/>
        </w:rPr>
      </w:pPr>
      <w:r w:rsidRPr="0002593A">
        <w:rPr>
          <w:rFonts w:ascii="Arial" w:hAnsi="Arial" w:cs="Arial"/>
          <w:sz w:val="24"/>
          <w:szCs w:val="24"/>
        </w:rPr>
        <w:t>Фатежского района</w:t>
      </w:r>
    </w:p>
    <w:p w:rsidR="007E60A9" w:rsidRPr="0002593A" w:rsidRDefault="007E60A9" w:rsidP="00674864">
      <w:pPr>
        <w:spacing w:after="0" w:line="240" w:lineRule="auto"/>
        <w:ind w:firstLine="709"/>
        <w:jc w:val="right"/>
        <w:rPr>
          <w:rFonts w:ascii="Arial" w:hAnsi="Arial" w:cs="Arial"/>
          <w:sz w:val="24"/>
          <w:szCs w:val="24"/>
        </w:rPr>
      </w:pPr>
      <w:r w:rsidRPr="0002593A">
        <w:rPr>
          <w:rFonts w:ascii="Arial" w:hAnsi="Arial" w:cs="Arial"/>
          <w:sz w:val="24"/>
          <w:szCs w:val="24"/>
        </w:rPr>
        <w:t>Курской области</w:t>
      </w:r>
    </w:p>
    <w:p w:rsidR="007E60A9" w:rsidRPr="0002593A" w:rsidRDefault="007E60A9" w:rsidP="00674864">
      <w:pPr>
        <w:spacing w:after="0" w:line="240" w:lineRule="auto"/>
        <w:ind w:firstLine="709"/>
        <w:jc w:val="right"/>
        <w:rPr>
          <w:rFonts w:ascii="Arial" w:hAnsi="Arial" w:cs="Arial"/>
          <w:sz w:val="24"/>
          <w:szCs w:val="24"/>
        </w:rPr>
      </w:pPr>
      <w:r w:rsidRPr="0002593A">
        <w:rPr>
          <w:rFonts w:ascii="Arial" w:hAnsi="Arial" w:cs="Arial"/>
          <w:sz w:val="24"/>
          <w:szCs w:val="24"/>
        </w:rPr>
        <w:t>14.04.2016 года №</w:t>
      </w:r>
      <w:bookmarkStart w:id="0" w:name="_GoBack"/>
      <w:bookmarkEnd w:id="0"/>
      <w:r w:rsidRPr="0002593A">
        <w:rPr>
          <w:rFonts w:ascii="Arial" w:hAnsi="Arial" w:cs="Arial"/>
          <w:sz w:val="24"/>
          <w:szCs w:val="24"/>
        </w:rPr>
        <w:t>53</w:t>
      </w:r>
    </w:p>
    <w:p w:rsidR="007E60A9" w:rsidRPr="0002593A" w:rsidRDefault="007E60A9" w:rsidP="00674864">
      <w:pPr>
        <w:spacing w:after="0" w:line="240" w:lineRule="auto"/>
        <w:ind w:firstLine="709"/>
        <w:jc w:val="center"/>
        <w:rPr>
          <w:rFonts w:ascii="Arial" w:hAnsi="Arial" w:cs="Arial"/>
          <w:b/>
          <w:bCs/>
          <w:sz w:val="30"/>
          <w:szCs w:val="30"/>
        </w:rPr>
      </w:pPr>
    </w:p>
    <w:p w:rsidR="007E60A9" w:rsidRPr="0002593A" w:rsidRDefault="007E60A9" w:rsidP="00674864">
      <w:pPr>
        <w:widowControl w:val="0"/>
        <w:tabs>
          <w:tab w:val="left" w:pos="2585"/>
        </w:tabs>
        <w:autoSpaceDE w:val="0"/>
        <w:autoSpaceDN w:val="0"/>
        <w:adjustRightInd w:val="0"/>
        <w:spacing w:after="0" w:line="240" w:lineRule="auto"/>
        <w:ind w:left="57" w:firstLine="709"/>
        <w:jc w:val="center"/>
        <w:rPr>
          <w:rFonts w:ascii="Arial" w:hAnsi="Arial" w:cs="Arial"/>
          <w:b/>
          <w:bCs/>
          <w:sz w:val="32"/>
          <w:szCs w:val="32"/>
          <w:lang w:eastAsia="ru-RU"/>
        </w:rPr>
      </w:pPr>
      <w:r w:rsidRPr="0002593A">
        <w:rPr>
          <w:rFonts w:ascii="Arial" w:hAnsi="Arial" w:cs="Arial"/>
          <w:b/>
          <w:bCs/>
          <w:sz w:val="32"/>
          <w:szCs w:val="32"/>
          <w:lang w:eastAsia="ru-RU"/>
        </w:rPr>
        <w:t>Административный регламент</w:t>
      </w:r>
    </w:p>
    <w:p w:rsidR="007E60A9" w:rsidRPr="0002593A" w:rsidRDefault="007E60A9" w:rsidP="00674864">
      <w:pPr>
        <w:widowControl w:val="0"/>
        <w:tabs>
          <w:tab w:val="left" w:pos="2585"/>
        </w:tabs>
        <w:autoSpaceDE w:val="0"/>
        <w:autoSpaceDN w:val="0"/>
        <w:adjustRightInd w:val="0"/>
        <w:spacing w:after="0" w:line="240" w:lineRule="auto"/>
        <w:ind w:left="57" w:firstLine="709"/>
        <w:jc w:val="center"/>
        <w:rPr>
          <w:rFonts w:ascii="Arial" w:hAnsi="Arial" w:cs="Arial"/>
          <w:b/>
          <w:bCs/>
          <w:sz w:val="32"/>
          <w:szCs w:val="32"/>
          <w:lang w:eastAsia="ru-RU"/>
        </w:rPr>
      </w:pPr>
      <w:r w:rsidRPr="0002593A">
        <w:rPr>
          <w:rFonts w:ascii="Arial" w:hAnsi="Arial" w:cs="Arial"/>
          <w:b/>
          <w:bCs/>
          <w:sz w:val="32"/>
          <w:szCs w:val="32"/>
          <w:lang w:eastAsia="ru-RU"/>
        </w:rPr>
        <w:t xml:space="preserve">по предоставлению муниципальной услуги </w:t>
      </w:r>
    </w:p>
    <w:p w:rsidR="007E60A9" w:rsidRPr="0002593A" w:rsidRDefault="007E60A9" w:rsidP="00674864">
      <w:pPr>
        <w:widowControl w:val="0"/>
        <w:tabs>
          <w:tab w:val="left" w:pos="2585"/>
        </w:tabs>
        <w:autoSpaceDE w:val="0"/>
        <w:autoSpaceDN w:val="0"/>
        <w:adjustRightInd w:val="0"/>
        <w:spacing w:after="0" w:line="240" w:lineRule="auto"/>
        <w:ind w:left="57" w:firstLine="709"/>
        <w:jc w:val="center"/>
        <w:rPr>
          <w:rFonts w:ascii="Arial" w:hAnsi="Arial" w:cs="Arial"/>
          <w:b/>
          <w:bCs/>
          <w:sz w:val="32"/>
          <w:szCs w:val="32"/>
          <w:lang w:eastAsia="ru-RU"/>
        </w:rPr>
      </w:pPr>
      <w:r w:rsidRPr="0002593A">
        <w:rPr>
          <w:rFonts w:ascii="Arial" w:hAnsi="Arial" w:cs="Arial"/>
          <w:kern w:val="2"/>
          <w:sz w:val="32"/>
          <w:szCs w:val="32"/>
          <w:lang w:eastAsia="ru-RU"/>
        </w:rPr>
        <w:t xml:space="preserve"> </w:t>
      </w:r>
      <w:r w:rsidRPr="0002593A">
        <w:rPr>
          <w:rFonts w:ascii="Arial" w:hAnsi="Arial" w:cs="Arial"/>
          <w:b/>
          <w:bCs/>
          <w:sz w:val="32"/>
          <w:szCs w:val="32"/>
          <w:lang w:eastAsia="ru-RU"/>
        </w:rPr>
        <w:t>«Признание в установленном порядке жилого помещения муниципального жилищного фонда непригодным для проживания»</w:t>
      </w:r>
    </w:p>
    <w:p w:rsidR="007E60A9" w:rsidRPr="0002593A" w:rsidRDefault="007E60A9" w:rsidP="00674864">
      <w:pPr>
        <w:suppressAutoHyphens/>
        <w:spacing w:after="0" w:line="240" w:lineRule="auto"/>
        <w:ind w:firstLine="709"/>
        <w:jc w:val="center"/>
        <w:rPr>
          <w:rFonts w:ascii="Arial" w:hAnsi="Arial" w:cs="Arial"/>
          <w:b/>
          <w:bCs/>
          <w:sz w:val="30"/>
          <w:szCs w:val="30"/>
          <w:lang w:eastAsia="ar-SA"/>
        </w:rPr>
      </w:pPr>
    </w:p>
    <w:p w:rsidR="007E60A9" w:rsidRPr="0002593A" w:rsidRDefault="007E60A9" w:rsidP="00674864">
      <w:pPr>
        <w:suppressAutoHyphens/>
        <w:spacing w:after="0" w:line="240" w:lineRule="auto"/>
        <w:ind w:firstLine="709"/>
        <w:jc w:val="center"/>
        <w:rPr>
          <w:rFonts w:ascii="Arial" w:hAnsi="Arial" w:cs="Arial"/>
          <w:b/>
          <w:bCs/>
          <w:spacing w:val="-1"/>
          <w:sz w:val="30"/>
          <w:szCs w:val="30"/>
          <w:lang w:eastAsia="ar-SA"/>
        </w:rPr>
      </w:pPr>
      <w:r w:rsidRPr="0002593A">
        <w:rPr>
          <w:rFonts w:ascii="Arial" w:hAnsi="Arial" w:cs="Arial"/>
          <w:b/>
          <w:bCs/>
          <w:sz w:val="30"/>
          <w:szCs w:val="30"/>
          <w:lang w:val="en-US" w:eastAsia="ar-SA"/>
        </w:rPr>
        <w:t>I</w:t>
      </w:r>
      <w:r w:rsidRPr="0002593A">
        <w:rPr>
          <w:rFonts w:ascii="Arial" w:hAnsi="Arial" w:cs="Arial"/>
          <w:b/>
          <w:bCs/>
          <w:sz w:val="30"/>
          <w:szCs w:val="30"/>
          <w:lang w:eastAsia="ar-SA"/>
        </w:rPr>
        <w:t xml:space="preserve">. </w:t>
      </w:r>
      <w:r w:rsidRPr="0002593A">
        <w:rPr>
          <w:rFonts w:ascii="Arial" w:hAnsi="Arial" w:cs="Arial"/>
          <w:b/>
          <w:bCs/>
          <w:spacing w:val="-1"/>
          <w:sz w:val="30"/>
          <w:szCs w:val="30"/>
          <w:lang w:eastAsia="ar-SA"/>
        </w:rPr>
        <w:t>Общие положения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32"/>
          <w:szCs w:val="32"/>
          <w:lang w:eastAsia="ru-RU"/>
        </w:rPr>
      </w:pPr>
    </w:p>
    <w:p w:rsidR="007E60A9" w:rsidRPr="0002593A" w:rsidRDefault="007E60A9" w:rsidP="00674864">
      <w:pPr>
        <w:autoSpaceDE w:val="0"/>
        <w:autoSpaceDN w:val="0"/>
        <w:adjustRightInd w:val="0"/>
        <w:spacing w:after="0" w:line="240" w:lineRule="auto"/>
        <w:ind w:left="57" w:firstLine="709"/>
        <w:outlineLvl w:val="1"/>
        <w:rPr>
          <w:rFonts w:ascii="Arial" w:hAnsi="Arial" w:cs="Arial"/>
          <w:b/>
          <w:bCs/>
          <w:spacing w:val="-3"/>
          <w:sz w:val="26"/>
          <w:szCs w:val="26"/>
          <w:lang w:eastAsia="ru-RU"/>
        </w:rPr>
      </w:pPr>
      <w:r w:rsidRPr="0002593A">
        <w:rPr>
          <w:rFonts w:ascii="Arial" w:hAnsi="Arial" w:cs="Arial"/>
          <w:b/>
          <w:bCs/>
          <w:spacing w:val="-3"/>
          <w:sz w:val="26"/>
          <w:szCs w:val="26"/>
          <w:lang w:eastAsia="ru-RU"/>
        </w:rPr>
        <w:t>1.1. Предмет регулирования административного регламента</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Предметом регулирования настоящего административного регламента являются отношения, возникающие в связи с </w:t>
      </w:r>
      <w:r w:rsidRPr="0002593A">
        <w:rPr>
          <w:rFonts w:ascii="Arial" w:hAnsi="Arial" w:cs="Arial"/>
          <w:sz w:val="24"/>
          <w:szCs w:val="24"/>
          <w:shd w:val="clear" w:color="auto" w:fill="FFFFFF"/>
          <w:lang w:eastAsia="ru-RU"/>
        </w:rPr>
        <w:t>предоставлением муниципальной услуги.</w:t>
      </w:r>
    </w:p>
    <w:p w:rsidR="007E60A9" w:rsidRPr="0002593A" w:rsidRDefault="007E60A9" w:rsidP="00674864">
      <w:pPr>
        <w:autoSpaceDE w:val="0"/>
        <w:autoSpaceDN w:val="0"/>
        <w:adjustRightInd w:val="0"/>
        <w:spacing w:after="0" w:line="240" w:lineRule="auto"/>
        <w:ind w:left="57" w:firstLine="709"/>
        <w:rPr>
          <w:rFonts w:ascii="Arial" w:hAnsi="Arial" w:cs="Arial"/>
          <w:b/>
          <w:bCs/>
          <w:sz w:val="26"/>
          <w:szCs w:val="26"/>
          <w:lang w:eastAsia="ru-RU"/>
        </w:rPr>
      </w:pPr>
      <w:r w:rsidRPr="0002593A">
        <w:rPr>
          <w:rFonts w:ascii="Arial" w:hAnsi="Arial" w:cs="Arial"/>
          <w:b/>
          <w:bCs/>
          <w:sz w:val="26"/>
          <w:szCs w:val="26"/>
          <w:lang w:eastAsia="ru-RU"/>
        </w:rPr>
        <w:t>1.2. Круг заявителей</w:t>
      </w:r>
    </w:p>
    <w:p w:rsidR="007E60A9" w:rsidRPr="0002593A" w:rsidRDefault="007E60A9" w:rsidP="00674864">
      <w:pPr>
        <w:widowControl w:val="0"/>
        <w:tabs>
          <w:tab w:val="left" w:pos="709"/>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7E60A9" w:rsidRPr="0002593A" w:rsidRDefault="007E60A9" w:rsidP="00674864">
      <w:pPr>
        <w:widowControl w:val="0"/>
        <w:autoSpaceDE w:val="0"/>
        <w:autoSpaceDN w:val="0"/>
        <w:adjustRightInd w:val="0"/>
        <w:spacing w:after="0" w:line="240" w:lineRule="auto"/>
        <w:ind w:left="57" w:firstLine="709"/>
        <w:rPr>
          <w:rFonts w:ascii="Arial" w:hAnsi="Arial" w:cs="Arial"/>
          <w:b/>
          <w:bCs/>
          <w:sz w:val="26"/>
          <w:szCs w:val="26"/>
          <w:lang w:eastAsia="ru-RU"/>
        </w:rPr>
      </w:pPr>
      <w:r w:rsidRPr="0002593A">
        <w:rPr>
          <w:rFonts w:ascii="Arial" w:hAnsi="Arial" w:cs="Arial"/>
          <w:b/>
          <w:bCs/>
          <w:sz w:val="26"/>
          <w:szCs w:val="26"/>
          <w:lang w:eastAsia="ru-RU"/>
        </w:rPr>
        <w:t>1.3. Требования к порядку информирования о предоставлении муниципальной услуги</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rPr>
          <w:rFonts w:ascii="Arial" w:hAnsi="Arial" w:cs="Arial"/>
          <w:kern w:val="2"/>
          <w:sz w:val="24"/>
          <w:szCs w:val="24"/>
          <w:lang w:eastAsia="zh-CN"/>
        </w:rPr>
      </w:pPr>
      <w:r w:rsidRPr="0002593A">
        <w:rPr>
          <w:rFonts w:ascii="Arial" w:hAnsi="Arial" w:cs="Arial"/>
          <w:kern w:val="2"/>
          <w:sz w:val="24"/>
          <w:szCs w:val="24"/>
          <w:lang w:eastAsia="zh-CN"/>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E60A9" w:rsidRPr="0002593A" w:rsidRDefault="007E60A9" w:rsidP="00674864">
      <w:pPr>
        <w:tabs>
          <w:tab w:val="left" w:pos="709"/>
        </w:tabs>
        <w:spacing w:after="0"/>
        <w:ind w:firstLine="709"/>
        <w:rPr>
          <w:rFonts w:ascii="Arial" w:hAnsi="Arial" w:cs="Arial"/>
          <w:kern w:val="2"/>
          <w:sz w:val="24"/>
          <w:szCs w:val="24"/>
          <w:lang w:eastAsia="zh-CN"/>
        </w:rPr>
      </w:pPr>
      <w:r w:rsidRPr="0002593A">
        <w:rPr>
          <w:rFonts w:ascii="Arial" w:hAnsi="Arial" w:cs="Arial"/>
          <w:kern w:val="2"/>
          <w:sz w:val="24"/>
          <w:szCs w:val="24"/>
          <w:lang w:eastAsia="zh-CN"/>
        </w:rPr>
        <w:t>Администрация Банинского сельсовета Фатежского района: Россия, Курская область, Фатежский район, п.Чермошной</w:t>
      </w:r>
    </w:p>
    <w:p w:rsidR="007E60A9" w:rsidRPr="0002593A" w:rsidRDefault="007E60A9" w:rsidP="00674864">
      <w:pPr>
        <w:tabs>
          <w:tab w:val="left" w:pos="709"/>
        </w:tabs>
        <w:suppressAutoHyphens/>
        <w:spacing w:after="0" w:line="240" w:lineRule="auto"/>
        <w:ind w:firstLine="709"/>
        <w:rPr>
          <w:rFonts w:ascii="Arial" w:hAnsi="Arial" w:cs="Arial"/>
          <w:kern w:val="1"/>
          <w:sz w:val="24"/>
          <w:szCs w:val="24"/>
          <w:lang w:eastAsia="zh-CN"/>
        </w:rPr>
      </w:pPr>
      <w:r w:rsidRPr="0002593A">
        <w:rPr>
          <w:rFonts w:ascii="Arial" w:hAnsi="Arial" w:cs="Arial"/>
          <w:kern w:val="1"/>
          <w:sz w:val="24"/>
          <w:szCs w:val="24"/>
          <w:lang w:eastAsia="zh-CN"/>
        </w:rPr>
        <w:t>График работы:</w:t>
      </w:r>
    </w:p>
    <w:tbl>
      <w:tblPr>
        <w:tblW w:w="0" w:type="auto"/>
        <w:tblInd w:w="-106" w:type="dxa"/>
        <w:tblLayout w:type="fixed"/>
        <w:tblLook w:val="00A0"/>
      </w:tblPr>
      <w:tblGrid>
        <w:gridCol w:w="4692"/>
        <w:gridCol w:w="4673"/>
      </w:tblGrid>
      <w:tr w:rsidR="007E60A9" w:rsidRPr="0002593A">
        <w:tc>
          <w:tcPr>
            <w:tcW w:w="4692" w:type="dxa"/>
            <w:tcBorders>
              <w:top w:val="single" w:sz="4" w:space="0" w:color="000000"/>
              <w:left w:val="single" w:sz="4" w:space="0" w:color="000000"/>
              <w:bottom w:val="single" w:sz="4" w:space="0" w:color="000000"/>
              <w:right w:val="nil"/>
            </w:tcBorders>
          </w:tcPr>
          <w:p w:rsidR="007E60A9" w:rsidRPr="0002593A" w:rsidRDefault="007E60A9" w:rsidP="00674864">
            <w:pPr>
              <w:tabs>
                <w:tab w:val="left" w:pos="709"/>
              </w:tabs>
              <w:suppressAutoHyphens/>
              <w:snapToGrid w:val="0"/>
              <w:spacing w:after="0" w:line="240" w:lineRule="auto"/>
              <w:ind w:firstLine="709"/>
              <w:jc w:val="both"/>
              <w:rPr>
                <w:rFonts w:ascii="Arial" w:hAnsi="Arial" w:cs="Arial"/>
                <w:kern w:val="1"/>
                <w:sz w:val="24"/>
                <w:szCs w:val="24"/>
                <w:lang w:eastAsia="ar-SA"/>
              </w:rPr>
            </w:pPr>
            <w:r w:rsidRPr="0002593A">
              <w:rPr>
                <w:rFonts w:ascii="Arial" w:hAnsi="Arial" w:cs="Arial"/>
                <w:kern w:val="1"/>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7E60A9" w:rsidRPr="0002593A" w:rsidRDefault="007E60A9" w:rsidP="00674864">
            <w:pPr>
              <w:tabs>
                <w:tab w:val="left" w:pos="709"/>
              </w:tabs>
              <w:suppressAutoHyphens/>
              <w:spacing w:after="0" w:line="240" w:lineRule="auto"/>
              <w:ind w:firstLine="709"/>
              <w:rPr>
                <w:rFonts w:ascii="Arial" w:hAnsi="Arial" w:cs="Arial"/>
                <w:kern w:val="1"/>
                <w:sz w:val="24"/>
                <w:szCs w:val="24"/>
                <w:lang w:eastAsia="zh-CN"/>
              </w:rPr>
            </w:pPr>
            <w:r w:rsidRPr="0002593A">
              <w:rPr>
                <w:rFonts w:ascii="Arial" w:hAnsi="Arial" w:cs="Arial"/>
                <w:kern w:val="1"/>
                <w:sz w:val="24"/>
                <w:szCs w:val="24"/>
                <w:lang w:eastAsia="zh-CN"/>
              </w:rPr>
              <w:t>с 9:00 до 17:00</w:t>
            </w:r>
          </w:p>
        </w:tc>
      </w:tr>
      <w:tr w:rsidR="007E60A9" w:rsidRPr="0002593A">
        <w:tc>
          <w:tcPr>
            <w:tcW w:w="4692" w:type="dxa"/>
            <w:tcBorders>
              <w:top w:val="single" w:sz="4" w:space="0" w:color="000000"/>
              <w:left w:val="single" w:sz="4" w:space="0" w:color="000000"/>
              <w:bottom w:val="single" w:sz="4" w:space="0" w:color="000000"/>
              <w:right w:val="nil"/>
            </w:tcBorders>
          </w:tcPr>
          <w:p w:rsidR="007E60A9" w:rsidRPr="0002593A" w:rsidRDefault="007E60A9" w:rsidP="00674864">
            <w:pPr>
              <w:tabs>
                <w:tab w:val="left" w:pos="709"/>
              </w:tabs>
              <w:suppressAutoHyphens/>
              <w:snapToGrid w:val="0"/>
              <w:spacing w:after="0" w:line="240" w:lineRule="auto"/>
              <w:ind w:firstLine="709"/>
              <w:jc w:val="both"/>
              <w:rPr>
                <w:rFonts w:ascii="Arial" w:hAnsi="Arial" w:cs="Arial"/>
                <w:kern w:val="1"/>
                <w:sz w:val="24"/>
                <w:szCs w:val="24"/>
                <w:lang w:eastAsia="ar-SA"/>
              </w:rPr>
            </w:pPr>
            <w:r w:rsidRPr="0002593A">
              <w:rPr>
                <w:rFonts w:ascii="Arial" w:hAnsi="Arial" w:cs="Arial"/>
                <w:kern w:val="1"/>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7E60A9" w:rsidRPr="0002593A" w:rsidRDefault="007E60A9" w:rsidP="00674864">
            <w:pPr>
              <w:tabs>
                <w:tab w:val="left" w:pos="709"/>
              </w:tabs>
              <w:suppressAutoHyphens/>
              <w:spacing w:after="0" w:line="240" w:lineRule="auto"/>
              <w:ind w:firstLine="709"/>
              <w:rPr>
                <w:rFonts w:ascii="Arial" w:hAnsi="Arial" w:cs="Arial"/>
                <w:kern w:val="1"/>
                <w:sz w:val="24"/>
                <w:szCs w:val="24"/>
                <w:lang w:eastAsia="zh-CN"/>
              </w:rPr>
            </w:pPr>
            <w:r w:rsidRPr="0002593A">
              <w:rPr>
                <w:rFonts w:ascii="Arial" w:hAnsi="Arial" w:cs="Arial"/>
                <w:kern w:val="1"/>
                <w:sz w:val="24"/>
                <w:szCs w:val="24"/>
                <w:lang w:eastAsia="zh-CN"/>
              </w:rPr>
              <w:t>с 9:00 до 17:00</w:t>
            </w:r>
          </w:p>
        </w:tc>
      </w:tr>
      <w:tr w:rsidR="007E60A9" w:rsidRPr="0002593A">
        <w:tc>
          <w:tcPr>
            <w:tcW w:w="4692" w:type="dxa"/>
            <w:tcBorders>
              <w:top w:val="single" w:sz="4" w:space="0" w:color="000000"/>
              <w:left w:val="single" w:sz="4" w:space="0" w:color="000000"/>
              <w:bottom w:val="single" w:sz="4" w:space="0" w:color="000000"/>
              <w:right w:val="nil"/>
            </w:tcBorders>
          </w:tcPr>
          <w:p w:rsidR="007E60A9" w:rsidRPr="0002593A" w:rsidRDefault="007E60A9" w:rsidP="00674864">
            <w:pPr>
              <w:tabs>
                <w:tab w:val="left" w:pos="709"/>
              </w:tabs>
              <w:suppressAutoHyphens/>
              <w:snapToGrid w:val="0"/>
              <w:spacing w:after="0" w:line="240" w:lineRule="auto"/>
              <w:ind w:firstLine="709"/>
              <w:jc w:val="both"/>
              <w:rPr>
                <w:rFonts w:ascii="Arial" w:hAnsi="Arial" w:cs="Arial"/>
                <w:kern w:val="1"/>
                <w:sz w:val="24"/>
                <w:szCs w:val="24"/>
                <w:lang w:eastAsia="ar-SA"/>
              </w:rPr>
            </w:pPr>
            <w:r w:rsidRPr="0002593A">
              <w:rPr>
                <w:rFonts w:ascii="Arial" w:hAnsi="Arial" w:cs="Arial"/>
                <w:kern w:val="1"/>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7E60A9" w:rsidRPr="0002593A" w:rsidRDefault="007E60A9" w:rsidP="00674864">
            <w:pPr>
              <w:tabs>
                <w:tab w:val="left" w:pos="709"/>
              </w:tabs>
              <w:suppressAutoHyphens/>
              <w:spacing w:after="0" w:line="240" w:lineRule="auto"/>
              <w:ind w:firstLine="709"/>
              <w:rPr>
                <w:rFonts w:ascii="Arial" w:hAnsi="Arial" w:cs="Arial"/>
                <w:kern w:val="1"/>
                <w:sz w:val="24"/>
                <w:szCs w:val="24"/>
                <w:lang w:eastAsia="zh-CN"/>
              </w:rPr>
            </w:pPr>
            <w:r w:rsidRPr="0002593A">
              <w:rPr>
                <w:rFonts w:ascii="Arial" w:hAnsi="Arial" w:cs="Arial"/>
                <w:kern w:val="1"/>
                <w:sz w:val="24"/>
                <w:szCs w:val="24"/>
                <w:lang w:eastAsia="zh-CN"/>
              </w:rPr>
              <w:t>с 9:00 до 17:00</w:t>
            </w:r>
          </w:p>
        </w:tc>
      </w:tr>
      <w:tr w:rsidR="007E60A9" w:rsidRPr="0002593A">
        <w:tc>
          <w:tcPr>
            <w:tcW w:w="4692" w:type="dxa"/>
            <w:tcBorders>
              <w:top w:val="single" w:sz="4" w:space="0" w:color="000000"/>
              <w:left w:val="single" w:sz="4" w:space="0" w:color="000000"/>
              <w:bottom w:val="single" w:sz="4" w:space="0" w:color="000000"/>
              <w:right w:val="nil"/>
            </w:tcBorders>
          </w:tcPr>
          <w:p w:rsidR="007E60A9" w:rsidRPr="0002593A" w:rsidRDefault="007E60A9" w:rsidP="00674864">
            <w:pPr>
              <w:tabs>
                <w:tab w:val="left" w:pos="709"/>
              </w:tabs>
              <w:suppressAutoHyphens/>
              <w:snapToGrid w:val="0"/>
              <w:spacing w:after="0" w:line="240" w:lineRule="auto"/>
              <w:ind w:firstLine="709"/>
              <w:jc w:val="both"/>
              <w:rPr>
                <w:rFonts w:ascii="Arial" w:hAnsi="Arial" w:cs="Arial"/>
                <w:kern w:val="1"/>
                <w:sz w:val="24"/>
                <w:szCs w:val="24"/>
                <w:lang w:eastAsia="ar-SA"/>
              </w:rPr>
            </w:pPr>
            <w:r w:rsidRPr="0002593A">
              <w:rPr>
                <w:rFonts w:ascii="Arial" w:hAnsi="Arial" w:cs="Arial"/>
                <w:kern w:val="1"/>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7E60A9" w:rsidRPr="0002593A" w:rsidRDefault="007E60A9" w:rsidP="00674864">
            <w:pPr>
              <w:tabs>
                <w:tab w:val="left" w:pos="709"/>
              </w:tabs>
              <w:suppressAutoHyphens/>
              <w:spacing w:after="0" w:line="240" w:lineRule="auto"/>
              <w:ind w:firstLine="709"/>
              <w:rPr>
                <w:rFonts w:ascii="Arial" w:hAnsi="Arial" w:cs="Arial"/>
                <w:kern w:val="1"/>
                <w:sz w:val="24"/>
                <w:szCs w:val="24"/>
                <w:lang w:eastAsia="zh-CN"/>
              </w:rPr>
            </w:pPr>
            <w:r w:rsidRPr="0002593A">
              <w:rPr>
                <w:rFonts w:ascii="Arial" w:hAnsi="Arial" w:cs="Arial"/>
                <w:kern w:val="1"/>
                <w:sz w:val="24"/>
                <w:szCs w:val="24"/>
                <w:lang w:eastAsia="zh-CN"/>
              </w:rPr>
              <w:t>с 9:00 до 17:00</w:t>
            </w:r>
          </w:p>
        </w:tc>
      </w:tr>
      <w:tr w:rsidR="007E60A9" w:rsidRPr="0002593A">
        <w:tc>
          <w:tcPr>
            <w:tcW w:w="4692" w:type="dxa"/>
            <w:tcBorders>
              <w:top w:val="single" w:sz="4" w:space="0" w:color="000000"/>
              <w:left w:val="single" w:sz="4" w:space="0" w:color="000000"/>
              <w:bottom w:val="single" w:sz="4" w:space="0" w:color="000000"/>
              <w:right w:val="nil"/>
            </w:tcBorders>
          </w:tcPr>
          <w:p w:rsidR="007E60A9" w:rsidRPr="0002593A" w:rsidRDefault="007E60A9" w:rsidP="00674864">
            <w:pPr>
              <w:tabs>
                <w:tab w:val="left" w:pos="709"/>
              </w:tabs>
              <w:suppressAutoHyphens/>
              <w:snapToGrid w:val="0"/>
              <w:spacing w:after="0" w:line="240" w:lineRule="auto"/>
              <w:ind w:firstLine="709"/>
              <w:jc w:val="both"/>
              <w:rPr>
                <w:rFonts w:ascii="Arial" w:hAnsi="Arial" w:cs="Arial"/>
                <w:kern w:val="1"/>
                <w:sz w:val="24"/>
                <w:szCs w:val="24"/>
                <w:lang w:eastAsia="ar-SA"/>
              </w:rPr>
            </w:pPr>
            <w:r w:rsidRPr="0002593A">
              <w:rPr>
                <w:rFonts w:ascii="Arial" w:hAnsi="Arial" w:cs="Arial"/>
                <w:kern w:val="1"/>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7E60A9" w:rsidRPr="0002593A" w:rsidRDefault="007E60A9" w:rsidP="00674864">
            <w:pPr>
              <w:tabs>
                <w:tab w:val="left" w:pos="709"/>
              </w:tabs>
              <w:suppressAutoHyphens/>
              <w:spacing w:after="0" w:line="240" w:lineRule="auto"/>
              <w:ind w:firstLine="709"/>
              <w:rPr>
                <w:rFonts w:ascii="Arial" w:hAnsi="Arial" w:cs="Arial"/>
                <w:kern w:val="1"/>
                <w:sz w:val="24"/>
                <w:szCs w:val="24"/>
                <w:lang w:eastAsia="zh-CN"/>
              </w:rPr>
            </w:pPr>
            <w:r w:rsidRPr="0002593A">
              <w:rPr>
                <w:rFonts w:ascii="Arial" w:hAnsi="Arial" w:cs="Arial"/>
                <w:kern w:val="1"/>
                <w:sz w:val="24"/>
                <w:szCs w:val="24"/>
                <w:lang w:eastAsia="zh-CN"/>
              </w:rPr>
              <w:t>с 9:00 до 17:00</w:t>
            </w:r>
          </w:p>
        </w:tc>
      </w:tr>
      <w:tr w:rsidR="007E60A9" w:rsidRPr="0002593A">
        <w:tc>
          <w:tcPr>
            <w:tcW w:w="4692" w:type="dxa"/>
            <w:tcBorders>
              <w:top w:val="single" w:sz="4" w:space="0" w:color="000000"/>
              <w:left w:val="single" w:sz="4" w:space="0" w:color="000000"/>
              <w:bottom w:val="single" w:sz="4" w:space="0" w:color="000000"/>
              <w:right w:val="nil"/>
            </w:tcBorders>
          </w:tcPr>
          <w:p w:rsidR="007E60A9" w:rsidRPr="0002593A" w:rsidRDefault="007E60A9" w:rsidP="00674864">
            <w:pPr>
              <w:tabs>
                <w:tab w:val="left" w:pos="709"/>
              </w:tabs>
              <w:suppressAutoHyphens/>
              <w:snapToGrid w:val="0"/>
              <w:spacing w:after="0" w:line="240" w:lineRule="auto"/>
              <w:ind w:firstLine="709"/>
              <w:jc w:val="both"/>
              <w:rPr>
                <w:rFonts w:ascii="Arial" w:hAnsi="Arial" w:cs="Arial"/>
                <w:kern w:val="1"/>
                <w:sz w:val="24"/>
                <w:szCs w:val="24"/>
                <w:lang w:eastAsia="ar-SA"/>
              </w:rPr>
            </w:pPr>
            <w:r w:rsidRPr="0002593A">
              <w:rPr>
                <w:rFonts w:ascii="Arial" w:hAnsi="Arial" w:cs="Arial"/>
                <w:kern w:val="1"/>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7E60A9" w:rsidRPr="0002593A" w:rsidRDefault="007E60A9" w:rsidP="00674864">
            <w:pPr>
              <w:tabs>
                <w:tab w:val="left" w:pos="709"/>
              </w:tabs>
              <w:suppressAutoHyphens/>
              <w:spacing w:after="0" w:line="240" w:lineRule="auto"/>
              <w:ind w:firstLine="709"/>
              <w:rPr>
                <w:rFonts w:ascii="Arial" w:hAnsi="Arial" w:cs="Arial"/>
                <w:kern w:val="1"/>
                <w:sz w:val="24"/>
                <w:szCs w:val="24"/>
                <w:lang w:eastAsia="zh-CN"/>
              </w:rPr>
            </w:pPr>
            <w:r w:rsidRPr="0002593A">
              <w:rPr>
                <w:rFonts w:ascii="Arial" w:hAnsi="Arial" w:cs="Arial"/>
                <w:kern w:val="1"/>
                <w:sz w:val="24"/>
                <w:szCs w:val="24"/>
                <w:lang w:eastAsia="zh-CN"/>
              </w:rPr>
              <w:t>выходной</w:t>
            </w:r>
          </w:p>
        </w:tc>
      </w:tr>
      <w:tr w:rsidR="007E60A9" w:rsidRPr="0002593A">
        <w:tc>
          <w:tcPr>
            <w:tcW w:w="4692" w:type="dxa"/>
            <w:tcBorders>
              <w:top w:val="single" w:sz="4" w:space="0" w:color="000000"/>
              <w:left w:val="single" w:sz="4" w:space="0" w:color="000000"/>
              <w:bottom w:val="single" w:sz="4" w:space="0" w:color="000000"/>
              <w:right w:val="nil"/>
            </w:tcBorders>
          </w:tcPr>
          <w:p w:rsidR="007E60A9" w:rsidRPr="0002593A" w:rsidRDefault="007E60A9" w:rsidP="00674864">
            <w:pPr>
              <w:tabs>
                <w:tab w:val="left" w:pos="709"/>
              </w:tabs>
              <w:suppressAutoHyphens/>
              <w:snapToGrid w:val="0"/>
              <w:spacing w:after="0" w:line="240" w:lineRule="auto"/>
              <w:ind w:firstLine="709"/>
              <w:jc w:val="both"/>
              <w:rPr>
                <w:rFonts w:ascii="Arial" w:hAnsi="Arial" w:cs="Arial"/>
                <w:kern w:val="1"/>
                <w:sz w:val="24"/>
                <w:szCs w:val="24"/>
                <w:lang w:eastAsia="ar-SA"/>
              </w:rPr>
            </w:pPr>
            <w:r w:rsidRPr="0002593A">
              <w:rPr>
                <w:rFonts w:ascii="Arial" w:hAnsi="Arial" w:cs="Arial"/>
                <w:kern w:val="1"/>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7E60A9" w:rsidRPr="0002593A" w:rsidRDefault="007E60A9" w:rsidP="00674864">
            <w:pPr>
              <w:tabs>
                <w:tab w:val="left" w:pos="709"/>
              </w:tabs>
              <w:suppressAutoHyphens/>
              <w:spacing w:after="0" w:line="240" w:lineRule="auto"/>
              <w:ind w:firstLine="709"/>
              <w:rPr>
                <w:rFonts w:ascii="Arial" w:hAnsi="Arial" w:cs="Arial"/>
                <w:kern w:val="1"/>
                <w:sz w:val="24"/>
                <w:szCs w:val="24"/>
                <w:lang w:eastAsia="zh-CN"/>
              </w:rPr>
            </w:pPr>
            <w:r w:rsidRPr="0002593A">
              <w:rPr>
                <w:rFonts w:ascii="Arial" w:hAnsi="Arial" w:cs="Arial"/>
                <w:kern w:val="1"/>
                <w:sz w:val="24"/>
                <w:szCs w:val="24"/>
                <w:lang w:eastAsia="zh-CN"/>
              </w:rPr>
              <w:t>выходной</w:t>
            </w:r>
          </w:p>
        </w:tc>
      </w:tr>
    </w:tbl>
    <w:p w:rsidR="007E60A9" w:rsidRPr="0002593A" w:rsidRDefault="007E60A9" w:rsidP="00674864">
      <w:pPr>
        <w:tabs>
          <w:tab w:val="left" w:pos="709"/>
        </w:tabs>
        <w:suppressAutoHyphens/>
        <w:spacing w:after="0" w:line="240" w:lineRule="auto"/>
        <w:ind w:firstLine="709"/>
        <w:rPr>
          <w:rFonts w:ascii="Arial" w:hAnsi="Arial" w:cs="Arial"/>
          <w:kern w:val="2"/>
          <w:sz w:val="24"/>
          <w:szCs w:val="24"/>
          <w:lang w:eastAsia="zh-CN"/>
        </w:rPr>
      </w:pPr>
      <w:r w:rsidRPr="0002593A">
        <w:rPr>
          <w:rFonts w:ascii="Arial" w:hAnsi="Arial" w:cs="Arial"/>
          <w:kern w:val="2"/>
          <w:sz w:val="24"/>
          <w:szCs w:val="24"/>
          <w:lang w:eastAsia="zh-CN"/>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7E60A9" w:rsidRPr="0002593A" w:rsidRDefault="007E60A9" w:rsidP="00674864">
      <w:pPr>
        <w:tabs>
          <w:tab w:val="left" w:pos="709"/>
        </w:tabs>
        <w:suppressAutoHyphens/>
        <w:spacing w:after="0" w:line="240" w:lineRule="auto"/>
        <w:ind w:firstLine="709"/>
        <w:rPr>
          <w:rFonts w:ascii="Arial" w:hAnsi="Arial" w:cs="Arial"/>
          <w:kern w:val="2"/>
          <w:sz w:val="24"/>
          <w:szCs w:val="24"/>
          <w:lang w:eastAsia="zh-CN"/>
        </w:rPr>
      </w:pPr>
      <w:r w:rsidRPr="0002593A">
        <w:rPr>
          <w:rFonts w:ascii="Arial" w:hAnsi="Arial" w:cs="Arial"/>
          <w:kern w:val="2"/>
          <w:sz w:val="24"/>
          <w:szCs w:val="24"/>
          <w:lang w:eastAsia="zh-CN"/>
        </w:rPr>
        <w:t xml:space="preserve">Филиал ОБУ «МФЦ» Фатежского района (далее филиал ОБУ «МФЦ»): </w:t>
      </w:r>
    </w:p>
    <w:p w:rsidR="007E60A9" w:rsidRPr="0002593A" w:rsidRDefault="007E60A9" w:rsidP="00674864">
      <w:pPr>
        <w:widowControl w:val="0"/>
        <w:tabs>
          <w:tab w:val="left" w:pos="709"/>
        </w:tabs>
        <w:suppressAutoHyphens/>
        <w:spacing w:after="0" w:line="240" w:lineRule="auto"/>
        <w:ind w:firstLine="709"/>
        <w:jc w:val="both"/>
        <w:rPr>
          <w:rFonts w:ascii="Arial" w:hAnsi="Arial" w:cs="Arial"/>
          <w:kern w:val="1"/>
          <w:sz w:val="24"/>
          <w:szCs w:val="24"/>
          <w:lang w:eastAsia="hi-IN" w:bidi="hi-IN"/>
        </w:rPr>
      </w:pPr>
      <w:r w:rsidRPr="0002593A">
        <w:rPr>
          <w:rFonts w:ascii="Arial" w:hAnsi="Arial" w:cs="Arial"/>
          <w:kern w:val="1"/>
          <w:sz w:val="24"/>
          <w:szCs w:val="24"/>
          <w:lang w:eastAsia="hi-IN" w:bidi="hi-IN"/>
        </w:rPr>
        <w:t>307100 Курская область, г. Фатеж, ул. К-Маркса, д.32</w:t>
      </w:r>
    </w:p>
    <w:p w:rsidR="007E60A9" w:rsidRPr="0002593A" w:rsidRDefault="007E60A9" w:rsidP="00674864">
      <w:pPr>
        <w:widowControl w:val="0"/>
        <w:tabs>
          <w:tab w:val="left" w:pos="709"/>
        </w:tabs>
        <w:suppressAutoHyphens/>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График работы</w:t>
      </w:r>
    </w:p>
    <w:tbl>
      <w:tblPr>
        <w:tblW w:w="0" w:type="auto"/>
        <w:tblInd w:w="-106" w:type="dxa"/>
        <w:tblLayout w:type="fixed"/>
        <w:tblLook w:val="0000"/>
      </w:tblPr>
      <w:tblGrid>
        <w:gridCol w:w="2919"/>
        <w:gridCol w:w="5073"/>
      </w:tblGrid>
      <w:tr w:rsidR="007E60A9" w:rsidRPr="0002593A">
        <w:trPr>
          <w:trHeight w:val="108"/>
        </w:trPr>
        <w:tc>
          <w:tcPr>
            <w:tcW w:w="2919" w:type="dxa"/>
            <w:tcBorders>
              <w:top w:val="single" w:sz="4" w:space="0" w:color="000000"/>
              <w:left w:val="single" w:sz="4" w:space="0" w:color="000000"/>
              <w:bottom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День недели</w:t>
            </w:r>
          </w:p>
        </w:tc>
        <w:tc>
          <w:tcPr>
            <w:tcW w:w="5073" w:type="dxa"/>
            <w:tcBorders>
              <w:top w:val="single" w:sz="4" w:space="0" w:color="000000"/>
              <w:left w:val="single" w:sz="4" w:space="0" w:color="000000"/>
              <w:bottom w:val="single" w:sz="4" w:space="0" w:color="000000"/>
              <w:right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Время приема</w:t>
            </w:r>
          </w:p>
        </w:tc>
      </w:tr>
      <w:tr w:rsidR="007E60A9" w:rsidRPr="0002593A">
        <w:trPr>
          <w:trHeight w:val="108"/>
        </w:trPr>
        <w:tc>
          <w:tcPr>
            <w:tcW w:w="2919" w:type="dxa"/>
            <w:tcBorders>
              <w:left w:val="single" w:sz="4" w:space="0" w:color="000000"/>
              <w:bottom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Понедельник</w:t>
            </w:r>
          </w:p>
        </w:tc>
        <w:tc>
          <w:tcPr>
            <w:tcW w:w="5073" w:type="dxa"/>
            <w:tcBorders>
              <w:left w:val="single" w:sz="4" w:space="0" w:color="000000"/>
              <w:bottom w:val="single" w:sz="4" w:space="0" w:color="000000"/>
              <w:right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09.00 – 18.00 (перерыв с 13.00-14.00)</w:t>
            </w:r>
          </w:p>
        </w:tc>
      </w:tr>
      <w:tr w:rsidR="007E60A9" w:rsidRPr="0002593A">
        <w:trPr>
          <w:trHeight w:val="108"/>
        </w:trPr>
        <w:tc>
          <w:tcPr>
            <w:tcW w:w="2919" w:type="dxa"/>
            <w:tcBorders>
              <w:left w:val="single" w:sz="4" w:space="0" w:color="000000"/>
              <w:bottom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Вторник</w:t>
            </w:r>
          </w:p>
        </w:tc>
        <w:tc>
          <w:tcPr>
            <w:tcW w:w="5073" w:type="dxa"/>
            <w:tcBorders>
              <w:left w:val="single" w:sz="4" w:space="0" w:color="000000"/>
              <w:bottom w:val="single" w:sz="4" w:space="0" w:color="000000"/>
              <w:right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09.00 – 18.00 (перерыв с 13.00-14.00)</w:t>
            </w:r>
          </w:p>
        </w:tc>
      </w:tr>
      <w:tr w:rsidR="007E60A9" w:rsidRPr="0002593A">
        <w:trPr>
          <w:trHeight w:val="108"/>
        </w:trPr>
        <w:tc>
          <w:tcPr>
            <w:tcW w:w="2919" w:type="dxa"/>
            <w:tcBorders>
              <w:left w:val="single" w:sz="4" w:space="0" w:color="000000"/>
              <w:bottom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Среда</w:t>
            </w:r>
          </w:p>
        </w:tc>
        <w:tc>
          <w:tcPr>
            <w:tcW w:w="5073" w:type="dxa"/>
            <w:tcBorders>
              <w:left w:val="single" w:sz="4" w:space="0" w:color="000000"/>
              <w:bottom w:val="single" w:sz="4" w:space="0" w:color="000000"/>
              <w:right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09.00 – 18.00 (перерыв с 13.00-14.00)</w:t>
            </w:r>
          </w:p>
        </w:tc>
      </w:tr>
      <w:tr w:rsidR="007E60A9" w:rsidRPr="0002593A">
        <w:tc>
          <w:tcPr>
            <w:tcW w:w="2919" w:type="dxa"/>
            <w:tcBorders>
              <w:top w:val="single" w:sz="4" w:space="0" w:color="000000"/>
              <w:left w:val="single" w:sz="4" w:space="0" w:color="000000"/>
              <w:bottom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Четверг</w:t>
            </w:r>
          </w:p>
        </w:tc>
        <w:tc>
          <w:tcPr>
            <w:tcW w:w="5073" w:type="dxa"/>
            <w:tcBorders>
              <w:top w:val="single" w:sz="4" w:space="0" w:color="000000"/>
              <w:left w:val="single" w:sz="4" w:space="0" w:color="000000"/>
              <w:bottom w:val="single" w:sz="4" w:space="0" w:color="000000"/>
              <w:right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09.00 – 18.00 (перерыв с 13.00-14.00)</w:t>
            </w:r>
          </w:p>
        </w:tc>
      </w:tr>
      <w:tr w:rsidR="007E60A9" w:rsidRPr="0002593A">
        <w:tc>
          <w:tcPr>
            <w:tcW w:w="2919" w:type="dxa"/>
            <w:tcBorders>
              <w:top w:val="single" w:sz="4" w:space="0" w:color="000000"/>
              <w:left w:val="single" w:sz="4" w:space="0" w:color="000000"/>
              <w:bottom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Пятница</w:t>
            </w:r>
          </w:p>
        </w:tc>
        <w:tc>
          <w:tcPr>
            <w:tcW w:w="5073" w:type="dxa"/>
            <w:tcBorders>
              <w:top w:val="single" w:sz="4" w:space="0" w:color="000000"/>
              <w:left w:val="single" w:sz="4" w:space="0" w:color="000000"/>
              <w:bottom w:val="single" w:sz="4" w:space="0" w:color="000000"/>
              <w:right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09.00 – 18.00 (перерыв с 13.00-14.00)</w:t>
            </w:r>
          </w:p>
        </w:tc>
      </w:tr>
      <w:tr w:rsidR="007E60A9" w:rsidRPr="0002593A">
        <w:tc>
          <w:tcPr>
            <w:tcW w:w="2919" w:type="dxa"/>
            <w:tcBorders>
              <w:top w:val="single" w:sz="4" w:space="0" w:color="000000"/>
              <w:left w:val="single" w:sz="4" w:space="0" w:color="000000"/>
              <w:bottom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Суббота</w:t>
            </w:r>
          </w:p>
        </w:tc>
        <w:tc>
          <w:tcPr>
            <w:tcW w:w="5073" w:type="dxa"/>
            <w:tcBorders>
              <w:top w:val="single" w:sz="4" w:space="0" w:color="000000"/>
              <w:left w:val="single" w:sz="4" w:space="0" w:color="000000"/>
              <w:bottom w:val="single" w:sz="4" w:space="0" w:color="000000"/>
              <w:right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выходной</w:t>
            </w:r>
          </w:p>
        </w:tc>
      </w:tr>
      <w:tr w:rsidR="007E60A9" w:rsidRPr="0002593A">
        <w:tc>
          <w:tcPr>
            <w:tcW w:w="2919" w:type="dxa"/>
            <w:tcBorders>
              <w:top w:val="single" w:sz="4" w:space="0" w:color="000000"/>
              <w:left w:val="single" w:sz="4" w:space="0" w:color="000000"/>
              <w:bottom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Воскресенье</w:t>
            </w:r>
          </w:p>
        </w:tc>
        <w:tc>
          <w:tcPr>
            <w:tcW w:w="5073" w:type="dxa"/>
            <w:tcBorders>
              <w:top w:val="single" w:sz="4" w:space="0" w:color="000000"/>
              <w:left w:val="single" w:sz="4" w:space="0" w:color="000000"/>
              <w:bottom w:val="single" w:sz="4" w:space="0" w:color="000000"/>
              <w:right w:val="single" w:sz="4" w:space="0" w:color="000000"/>
            </w:tcBorders>
          </w:tcPr>
          <w:p w:rsidR="007E60A9" w:rsidRPr="0002593A" w:rsidRDefault="007E60A9" w:rsidP="00674864">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02593A">
              <w:rPr>
                <w:rFonts w:ascii="Arial" w:hAnsi="Arial" w:cs="Arial"/>
                <w:kern w:val="1"/>
                <w:sz w:val="24"/>
                <w:szCs w:val="24"/>
                <w:lang w:val="en-US" w:eastAsia="hi-IN" w:bidi="hi-IN"/>
              </w:rPr>
              <w:t>выходной</w:t>
            </w:r>
          </w:p>
        </w:tc>
      </w:tr>
    </w:tbl>
    <w:p w:rsidR="007E60A9" w:rsidRPr="0002593A" w:rsidRDefault="007E60A9" w:rsidP="00674864">
      <w:pPr>
        <w:tabs>
          <w:tab w:val="left" w:pos="709"/>
        </w:tabs>
        <w:suppressAutoHyphens/>
        <w:spacing w:after="0" w:line="240" w:lineRule="auto"/>
        <w:ind w:firstLine="709"/>
        <w:jc w:val="both"/>
        <w:rPr>
          <w:rFonts w:ascii="Arial" w:hAnsi="Arial" w:cs="Arial"/>
          <w:kern w:val="2"/>
          <w:sz w:val="24"/>
          <w:szCs w:val="24"/>
          <w:lang w:eastAsia="zh-CN"/>
        </w:rPr>
      </w:pPr>
      <w:r w:rsidRPr="0002593A">
        <w:rPr>
          <w:rFonts w:ascii="Arial" w:hAnsi="Arial" w:cs="Arial"/>
          <w:kern w:val="2"/>
          <w:sz w:val="24"/>
          <w:szCs w:val="24"/>
          <w:lang w:eastAsia="zh-CN"/>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7E60A9" w:rsidRPr="0002593A" w:rsidRDefault="007E60A9" w:rsidP="00674864">
      <w:pPr>
        <w:tabs>
          <w:tab w:val="left" w:pos="709"/>
        </w:tabs>
        <w:suppressAutoHyphens/>
        <w:spacing w:after="0" w:line="240" w:lineRule="auto"/>
        <w:ind w:firstLine="709"/>
        <w:jc w:val="both"/>
        <w:rPr>
          <w:rFonts w:ascii="Arial" w:hAnsi="Arial" w:cs="Arial"/>
          <w:kern w:val="2"/>
          <w:sz w:val="24"/>
          <w:szCs w:val="24"/>
          <w:lang w:eastAsia="zh-CN"/>
        </w:rPr>
      </w:pPr>
      <w:r w:rsidRPr="0002593A">
        <w:rPr>
          <w:rFonts w:ascii="Arial" w:hAnsi="Arial" w:cs="Arial"/>
          <w:kern w:val="2"/>
          <w:sz w:val="24"/>
          <w:szCs w:val="24"/>
          <w:lang w:eastAsia="zh-CN"/>
        </w:rPr>
        <w:t xml:space="preserve">Телефон Администрации Банинского сельсовета Фатежского района: </w:t>
      </w:r>
    </w:p>
    <w:p w:rsidR="007E60A9" w:rsidRPr="0002593A" w:rsidRDefault="007E60A9" w:rsidP="00674864">
      <w:pPr>
        <w:tabs>
          <w:tab w:val="left" w:pos="709"/>
        </w:tabs>
        <w:suppressAutoHyphens/>
        <w:spacing w:after="0" w:line="240" w:lineRule="auto"/>
        <w:ind w:firstLine="709"/>
        <w:jc w:val="both"/>
        <w:rPr>
          <w:rFonts w:ascii="Arial" w:hAnsi="Arial" w:cs="Arial"/>
          <w:kern w:val="2"/>
          <w:sz w:val="24"/>
          <w:szCs w:val="24"/>
          <w:lang w:eastAsia="zh-CN"/>
        </w:rPr>
      </w:pPr>
      <w:r w:rsidRPr="0002593A">
        <w:rPr>
          <w:rFonts w:ascii="Arial" w:hAnsi="Arial" w:cs="Arial"/>
          <w:kern w:val="2"/>
          <w:sz w:val="24"/>
          <w:szCs w:val="24"/>
          <w:lang w:eastAsia="zh-CN"/>
        </w:rPr>
        <w:t>8(47144)3-27-15; факс 8(47144)3-27-25.</w:t>
      </w:r>
    </w:p>
    <w:p w:rsidR="007E60A9" w:rsidRPr="0002593A" w:rsidRDefault="007E60A9" w:rsidP="00674864">
      <w:pPr>
        <w:widowControl w:val="0"/>
        <w:tabs>
          <w:tab w:val="left" w:pos="709"/>
        </w:tabs>
        <w:suppressAutoHyphens/>
        <w:spacing w:after="0" w:line="276" w:lineRule="atLeast"/>
        <w:ind w:firstLine="709"/>
        <w:jc w:val="both"/>
        <w:rPr>
          <w:rFonts w:ascii="Arial" w:hAnsi="Arial" w:cs="Arial"/>
          <w:kern w:val="1"/>
          <w:sz w:val="24"/>
          <w:szCs w:val="24"/>
          <w:lang w:eastAsia="hi-IN" w:bidi="hi-IN"/>
        </w:rPr>
      </w:pPr>
      <w:r w:rsidRPr="0002593A">
        <w:rPr>
          <w:rFonts w:ascii="Arial" w:hAnsi="Arial" w:cs="Arial"/>
          <w:kern w:val="2"/>
          <w:sz w:val="24"/>
          <w:szCs w:val="24"/>
          <w:lang w:eastAsia="zh-CN"/>
        </w:rPr>
        <w:t>Справочные телефоны ОБУ «МФЦ»:</w:t>
      </w:r>
      <w:r w:rsidRPr="0002593A">
        <w:rPr>
          <w:rFonts w:ascii="Arial" w:hAnsi="Arial" w:cs="Arial"/>
          <w:kern w:val="1"/>
          <w:sz w:val="24"/>
          <w:szCs w:val="24"/>
          <w:lang w:eastAsia="hi-IN" w:bidi="hi-IN"/>
        </w:rPr>
        <w:t xml:space="preserve"> 8 (47144) 2-28-96</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1.3.3. Адреса официальных сайтов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Адреса официальных сайтов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E60A9" w:rsidRPr="0002593A" w:rsidRDefault="007E60A9" w:rsidP="00674864">
      <w:pPr>
        <w:spacing w:after="0" w:line="240" w:lineRule="auto"/>
        <w:ind w:left="57" w:firstLine="709"/>
        <w:jc w:val="both"/>
        <w:rPr>
          <w:rFonts w:ascii="Arial" w:hAnsi="Arial" w:cs="Arial"/>
          <w:sz w:val="24"/>
          <w:szCs w:val="24"/>
        </w:rPr>
      </w:pPr>
      <w:r w:rsidRPr="0002593A">
        <w:rPr>
          <w:rFonts w:ascii="Arial" w:hAnsi="Arial" w:cs="Arial"/>
          <w:sz w:val="24"/>
          <w:szCs w:val="24"/>
          <w:lang w:eastAsia="ar-SA"/>
        </w:rPr>
        <w:t xml:space="preserve">Адрес официального сайта </w:t>
      </w:r>
      <w:r w:rsidRPr="0002593A">
        <w:rPr>
          <w:rFonts w:ascii="Arial" w:hAnsi="Arial" w:cs="Arial"/>
          <w:sz w:val="24"/>
          <w:szCs w:val="24"/>
        </w:rPr>
        <w:t xml:space="preserve">муниципального образования «Банинский сельсовет» Фатежского района Курской области </w:t>
      </w:r>
      <w:hyperlink r:id="rId7" w:history="1">
        <w:r w:rsidRPr="0002593A">
          <w:rPr>
            <w:rStyle w:val="Hyperlink"/>
            <w:rFonts w:ascii="Arial" w:hAnsi="Arial" w:cs="Arial"/>
            <w:sz w:val="24"/>
            <w:szCs w:val="24"/>
            <w:shd w:val="clear" w:color="auto" w:fill="FFFFFF"/>
          </w:rPr>
          <w:t>http://моБанинский.рф</w:t>
        </w:r>
      </w:hyperlink>
      <w:r w:rsidRPr="0002593A">
        <w:rPr>
          <w:rFonts w:ascii="Arial" w:hAnsi="Arial" w:cs="Arial"/>
          <w:sz w:val="24"/>
          <w:szCs w:val="24"/>
        </w:rPr>
        <w:t>;</w:t>
      </w:r>
    </w:p>
    <w:p w:rsidR="007E60A9" w:rsidRPr="0002593A" w:rsidRDefault="007E60A9" w:rsidP="00674864">
      <w:pPr>
        <w:pStyle w:val="NoSpacing"/>
        <w:ind w:left="57" w:firstLine="709"/>
        <w:rPr>
          <w:rFonts w:ascii="Arial" w:hAnsi="Arial" w:cs="Arial"/>
          <w:kern w:val="1"/>
          <w:sz w:val="24"/>
          <w:szCs w:val="24"/>
          <w:lang w:eastAsia="zh-CN"/>
        </w:rPr>
      </w:pPr>
      <w:r w:rsidRPr="0002593A">
        <w:rPr>
          <w:rFonts w:ascii="Arial" w:hAnsi="Arial" w:cs="Arial"/>
          <w:sz w:val="24"/>
          <w:szCs w:val="24"/>
          <w:lang w:eastAsia="ar-SA"/>
        </w:rPr>
        <w:t xml:space="preserve">Электронная почта: </w:t>
      </w:r>
      <w:hyperlink r:id="rId8" w:history="1">
        <w:r w:rsidRPr="0002593A">
          <w:rPr>
            <w:rStyle w:val="Hyperlink"/>
            <w:rFonts w:ascii="Arial" w:hAnsi="Arial" w:cs="Arial"/>
            <w:sz w:val="24"/>
            <w:szCs w:val="24"/>
            <w:lang w:val="en-US"/>
          </w:rPr>
          <w:t>banin</w:t>
        </w:r>
        <w:r w:rsidRPr="0002593A">
          <w:rPr>
            <w:rStyle w:val="Hyperlink"/>
            <w:rFonts w:ascii="Arial" w:hAnsi="Arial" w:cs="Arial"/>
            <w:sz w:val="24"/>
            <w:szCs w:val="24"/>
          </w:rPr>
          <w:t>_</w:t>
        </w:r>
        <w:r w:rsidRPr="0002593A">
          <w:rPr>
            <w:rStyle w:val="Hyperlink"/>
            <w:rFonts w:ascii="Arial" w:hAnsi="Arial" w:cs="Arial"/>
            <w:sz w:val="24"/>
            <w:szCs w:val="24"/>
            <w:lang w:val="en-US"/>
          </w:rPr>
          <w:t>adm</w:t>
        </w:r>
        <w:r w:rsidRPr="0002593A">
          <w:rPr>
            <w:rStyle w:val="Hyperlink"/>
            <w:rFonts w:ascii="Arial" w:hAnsi="Arial" w:cs="Arial"/>
            <w:sz w:val="24"/>
            <w:szCs w:val="24"/>
          </w:rPr>
          <w:t>@</w:t>
        </w:r>
        <w:r w:rsidRPr="0002593A">
          <w:rPr>
            <w:rStyle w:val="Hyperlink"/>
            <w:rFonts w:ascii="Arial" w:hAnsi="Arial" w:cs="Arial"/>
            <w:sz w:val="24"/>
            <w:szCs w:val="24"/>
            <w:lang w:val="en-US"/>
          </w:rPr>
          <w:t>mail</w:t>
        </w:r>
        <w:r w:rsidRPr="0002593A">
          <w:rPr>
            <w:rStyle w:val="Hyperlink"/>
            <w:rFonts w:ascii="Arial" w:hAnsi="Arial" w:cs="Arial"/>
            <w:sz w:val="24"/>
            <w:szCs w:val="24"/>
          </w:rPr>
          <w:t>.</w:t>
        </w:r>
        <w:r w:rsidRPr="0002593A">
          <w:rPr>
            <w:rStyle w:val="Hyperlink"/>
            <w:rFonts w:ascii="Arial" w:hAnsi="Arial" w:cs="Arial"/>
            <w:sz w:val="24"/>
            <w:szCs w:val="24"/>
            <w:lang w:val="en-US"/>
          </w:rPr>
          <w:t>ru</w:t>
        </w:r>
      </w:hyperlink>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Адрес официального сайта МФЦ: www.mfc-kursk.ru.</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Электронная почта МФЦ: mfc@rkursk.ru.</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1.3.5. Информация об услуге, порядке ее оказания предоставляется заявителям на безвозмездной основе.</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1.3.6. Информирование заявителей организуется следующим образом:</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индивидуальное информирование (устное, письменное);</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публичное информирование (средства массовой информации, сеть «Интернет»).</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1.3.7. Индивидуальное устное информирование осуществляется специалистами администрации района при обращении заявителей за информацией лично (в том числе по телефону).</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 xml:space="preserve">График работы администрации района, график личного приема заявителей размещается в информационно - телекоммуникационной сети «Интернет» на официальном </w:t>
      </w:r>
      <w:hyperlink r:id="rId9" w:history="1">
        <w:r w:rsidRPr="0002593A">
          <w:rPr>
            <w:rFonts w:ascii="Arial" w:hAnsi="Arial" w:cs="Arial"/>
            <w:kern w:val="1"/>
            <w:sz w:val="24"/>
            <w:szCs w:val="24"/>
            <w:lang w:eastAsia="zh-CN"/>
          </w:rPr>
          <w:t>сайте</w:t>
        </w:r>
      </w:hyperlink>
      <w:r w:rsidRPr="0002593A">
        <w:rPr>
          <w:rFonts w:ascii="Arial" w:hAnsi="Arial" w:cs="Arial"/>
          <w:kern w:val="1"/>
          <w:sz w:val="24"/>
          <w:szCs w:val="24"/>
          <w:lang w:eastAsia="zh-CN"/>
        </w:rPr>
        <w:t xml:space="preserve"> администрации </w:t>
      </w:r>
      <w:r w:rsidRPr="0002593A">
        <w:rPr>
          <w:rFonts w:ascii="Arial" w:hAnsi="Arial" w:cs="Arial"/>
          <w:kern w:val="2"/>
          <w:sz w:val="24"/>
          <w:szCs w:val="24"/>
        </w:rPr>
        <w:t>Банинского сельсовета Фатежского района</w:t>
      </w:r>
      <w:r w:rsidRPr="0002593A">
        <w:rPr>
          <w:rFonts w:ascii="Arial" w:hAnsi="Arial" w:cs="Arial"/>
          <w:kern w:val="1"/>
          <w:sz w:val="24"/>
          <w:szCs w:val="24"/>
          <w:lang w:eastAsia="zh-CN"/>
        </w:rPr>
        <w:t xml:space="preserve"> и на информационном стенде.</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E60A9" w:rsidRPr="0002593A" w:rsidRDefault="007E60A9" w:rsidP="00674864">
      <w:pPr>
        <w:widowControl w:val="0"/>
        <w:shd w:val="clear" w:color="auto" w:fill="FFFFFF"/>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E60A9" w:rsidRPr="0002593A" w:rsidRDefault="007E60A9" w:rsidP="00674864">
      <w:pPr>
        <w:widowControl w:val="0"/>
        <w:shd w:val="clear" w:color="auto" w:fill="FFFFFF"/>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7E60A9" w:rsidRPr="0002593A" w:rsidRDefault="007E60A9" w:rsidP="00674864">
      <w:pPr>
        <w:widowControl w:val="0"/>
        <w:shd w:val="clear" w:color="auto" w:fill="FFFFFF"/>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7E60A9" w:rsidRPr="0002593A" w:rsidRDefault="007E60A9" w:rsidP="00674864">
      <w:pPr>
        <w:widowControl w:val="0"/>
        <w:shd w:val="clear" w:color="auto" w:fill="FFFFFF"/>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При ответах на телефонные звонки и устные обращения специалисты должны соблюдать правила служебной этики.</w:t>
      </w:r>
    </w:p>
    <w:p w:rsidR="007E60A9" w:rsidRPr="0002593A" w:rsidRDefault="007E60A9" w:rsidP="00674864">
      <w:pPr>
        <w:widowControl w:val="0"/>
        <w:shd w:val="clear" w:color="auto" w:fill="FFFFFF"/>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1.3.9. Письменное индивидуальное информирование осуществляется в письменной форме за подписью главы администрации района.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r w:rsidRPr="0002593A">
        <w:rPr>
          <w:rFonts w:ascii="Arial" w:hAnsi="Arial" w:cs="Arial"/>
          <w:kern w:val="1"/>
          <w:sz w:val="24"/>
          <w:szCs w:val="24"/>
          <w:lang w:eastAsia="zh-CN"/>
        </w:rPr>
        <w:t>1.3.10.Публичное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E60A9" w:rsidRPr="0002593A" w:rsidRDefault="007E60A9" w:rsidP="00674864">
      <w:pPr>
        <w:widowControl w:val="0"/>
        <w:tabs>
          <w:tab w:val="left" w:pos="709"/>
        </w:tabs>
        <w:suppressAutoHyphens/>
        <w:autoSpaceDE w:val="0"/>
        <w:autoSpaceDN w:val="0"/>
        <w:adjustRightInd w:val="0"/>
        <w:spacing w:after="0" w:line="240" w:lineRule="auto"/>
        <w:ind w:left="57" w:firstLine="709"/>
        <w:jc w:val="both"/>
        <w:rPr>
          <w:rFonts w:ascii="Arial" w:hAnsi="Arial" w:cs="Arial"/>
          <w:kern w:val="1"/>
          <w:sz w:val="24"/>
          <w:szCs w:val="24"/>
          <w:lang w:eastAsia="zh-CN"/>
        </w:rPr>
      </w:pP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b/>
          <w:bCs/>
          <w:sz w:val="30"/>
          <w:szCs w:val="30"/>
          <w:lang w:eastAsia="ru-RU"/>
        </w:rPr>
      </w:pPr>
      <w:r w:rsidRPr="0002593A">
        <w:rPr>
          <w:rFonts w:ascii="Arial" w:hAnsi="Arial" w:cs="Arial"/>
          <w:b/>
          <w:bCs/>
          <w:sz w:val="30"/>
          <w:szCs w:val="30"/>
          <w:lang w:eastAsia="ru-RU"/>
        </w:rPr>
        <w:t>II. Стандарт предоставления муниципальной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rPr>
          <w:rFonts w:ascii="Arial" w:hAnsi="Arial" w:cs="Arial"/>
          <w:b/>
          <w:bCs/>
          <w:sz w:val="24"/>
          <w:szCs w:val="24"/>
          <w:lang w:eastAsia="ru-RU"/>
        </w:rPr>
      </w:pPr>
      <w:r w:rsidRPr="0002593A">
        <w:rPr>
          <w:rFonts w:ascii="Arial" w:hAnsi="Arial" w:cs="Arial"/>
          <w:b/>
          <w:bCs/>
          <w:sz w:val="26"/>
          <w:szCs w:val="26"/>
          <w:lang w:eastAsia="ru-RU"/>
        </w:rPr>
        <w:t>2.1. Наименование муниципальной услуги</w:t>
      </w:r>
    </w:p>
    <w:p w:rsidR="007E60A9" w:rsidRPr="0002593A" w:rsidRDefault="007E60A9" w:rsidP="00674864">
      <w:pPr>
        <w:widowControl w:val="0"/>
        <w:tabs>
          <w:tab w:val="left" w:pos="0"/>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Признание в установленном порядке жилого помещения муниципального жилищного фонда непригодным для проживания.</w:t>
      </w:r>
    </w:p>
    <w:p w:rsidR="007E60A9" w:rsidRPr="0002593A" w:rsidRDefault="007E60A9" w:rsidP="00674864">
      <w:pPr>
        <w:spacing w:after="0" w:line="240" w:lineRule="auto"/>
        <w:ind w:left="57" w:firstLine="709"/>
        <w:rPr>
          <w:rFonts w:ascii="Arial" w:hAnsi="Arial" w:cs="Arial"/>
          <w:b/>
          <w:bCs/>
          <w:kern w:val="2"/>
          <w:sz w:val="26"/>
          <w:szCs w:val="26"/>
        </w:rPr>
      </w:pPr>
      <w:r w:rsidRPr="0002593A">
        <w:rPr>
          <w:rFonts w:ascii="Arial" w:hAnsi="Arial" w:cs="Arial"/>
          <w:b/>
          <w:bCs/>
          <w:kern w:val="2"/>
          <w:sz w:val="26"/>
          <w:szCs w:val="26"/>
        </w:rPr>
        <w:t>2.2. Наименование органа, предоставляющего муниципальную</w:t>
      </w:r>
    </w:p>
    <w:p w:rsidR="007E60A9" w:rsidRPr="0002593A" w:rsidRDefault="007E60A9" w:rsidP="00674864">
      <w:pPr>
        <w:spacing w:after="0" w:line="240" w:lineRule="auto"/>
        <w:ind w:left="57" w:firstLine="709"/>
        <w:rPr>
          <w:rFonts w:ascii="Arial" w:hAnsi="Arial" w:cs="Arial"/>
          <w:b/>
          <w:bCs/>
          <w:kern w:val="2"/>
          <w:sz w:val="24"/>
          <w:szCs w:val="24"/>
        </w:rPr>
      </w:pPr>
      <w:r w:rsidRPr="0002593A">
        <w:rPr>
          <w:rFonts w:ascii="Arial" w:hAnsi="Arial" w:cs="Arial"/>
          <w:b/>
          <w:bCs/>
          <w:kern w:val="2"/>
          <w:sz w:val="26"/>
          <w:szCs w:val="26"/>
        </w:rPr>
        <w:t>услугу</w:t>
      </w:r>
    </w:p>
    <w:p w:rsidR="007E60A9" w:rsidRPr="0002593A" w:rsidRDefault="007E60A9" w:rsidP="00674864">
      <w:pPr>
        <w:widowControl w:val="0"/>
        <w:tabs>
          <w:tab w:val="left" w:pos="1134"/>
          <w:tab w:val="left" w:pos="1541"/>
        </w:tabs>
        <w:autoSpaceDE w:val="0"/>
        <w:autoSpaceDN w:val="0"/>
        <w:adjustRightInd w:val="0"/>
        <w:spacing w:after="0" w:line="240" w:lineRule="auto"/>
        <w:ind w:left="57" w:firstLine="709"/>
        <w:jc w:val="both"/>
        <w:rPr>
          <w:rFonts w:ascii="Arial" w:hAnsi="Arial" w:cs="Arial"/>
          <w:kern w:val="2"/>
          <w:sz w:val="24"/>
          <w:szCs w:val="24"/>
          <w:lang w:eastAsia="ru-RU"/>
        </w:rPr>
      </w:pPr>
      <w:r w:rsidRPr="0002593A">
        <w:rPr>
          <w:rFonts w:ascii="Arial" w:hAnsi="Arial" w:cs="Arial"/>
          <w:kern w:val="2"/>
          <w:sz w:val="24"/>
          <w:szCs w:val="24"/>
          <w:lang w:eastAsia="ru-RU"/>
        </w:rPr>
        <w:t xml:space="preserve">2.2.1. Муниципальная услуга предоставляется Администрацией </w:t>
      </w:r>
      <w:r w:rsidRPr="0002593A">
        <w:rPr>
          <w:rFonts w:ascii="Arial" w:hAnsi="Arial" w:cs="Arial"/>
          <w:kern w:val="2"/>
          <w:sz w:val="24"/>
          <w:szCs w:val="24"/>
        </w:rPr>
        <w:t>Банинского сельсовета Фатежского района</w:t>
      </w:r>
      <w:r w:rsidRPr="0002593A">
        <w:rPr>
          <w:rFonts w:ascii="Arial" w:hAnsi="Arial" w:cs="Arial"/>
          <w:kern w:val="2"/>
          <w:sz w:val="24"/>
          <w:szCs w:val="24"/>
          <w:lang w:eastAsia="ru-RU"/>
        </w:rPr>
        <w:t xml:space="preserve"> (далее по тексту - администрация).</w:t>
      </w:r>
    </w:p>
    <w:p w:rsidR="007E60A9" w:rsidRDefault="007E60A9" w:rsidP="0002593A">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kern w:val="2"/>
          <w:sz w:val="24"/>
          <w:szCs w:val="24"/>
          <w:lang w:eastAsia="ru-RU"/>
        </w:rPr>
        <w:tab/>
        <w:t xml:space="preserve">2.2.2. </w:t>
      </w:r>
      <w:r w:rsidRPr="0002593A">
        <w:rPr>
          <w:rFonts w:ascii="Arial" w:hAnsi="Arial" w:cs="Arial"/>
          <w:sz w:val="24"/>
          <w:szCs w:val="24"/>
          <w:lang w:eastAsia="ru-RU"/>
        </w:rPr>
        <w:t xml:space="preserve">При предоставлении муниципальной услуги Администрация </w:t>
      </w:r>
      <w:r w:rsidRPr="0002593A">
        <w:rPr>
          <w:rFonts w:ascii="Arial" w:hAnsi="Arial" w:cs="Arial"/>
          <w:kern w:val="2"/>
          <w:sz w:val="24"/>
          <w:szCs w:val="24"/>
        </w:rPr>
        <w:t>Банинского сельсовета Фатежского района</w:t>
      </w:r>
      <w:r w:rsidRPr="0002593A">
        <w:rPr>
          <w:rFonts w:ascii="Arial" w:hAnsi="Arial" w:cs="Arial"/>
          <w:sz w:val="24"/>
          <w:szCs w:val="24"/>
          <w:lang w:eastAsia="ru-RU"/>
        </w:rPr>
        <w:t xml:space="preserve"> взаимодействует с органами государственного надзора (контроля); Фатежским отделением Курского филиала ФГУП "Ростехинвентаризация - Федеральное БТИ"; Фатежским межрайонным отделом Росреестра по Курской области; филиалом областного бюджетного учреждения «Многофункциональный центр по предоставлению государственных и муниципальных услуг» по Фатежскому району;</w:t>
      </w:r>
    </w:p>
    <w:p w:rsidR="007E60A9" w:rsidRPr="0002593A" w:rsidRDefault="007E60A9" w:rsidP="0002593A">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w:t>
      </w:r>
    </w:p>
    <w:p w:rsidR="007E60A9" w:rsidRPr="0002593A" w:rsidRDefault="007E60A9" w:rsidP="00674864">
      <w:pPr>
        <w:widowControl w:val="0"/>
        <w:shd w:val="clear" w:color="auto" w:fill="FFFFFF"/>
        <w:autoSpaceDE w:val="0"/>
        <w:autoSpaceDN w:val="0"/>
        <w:adjustRightInd w:val="0"/>
        <w:spacing w:after="0" w:line="240" w:lineRule="auto"/>
        <w:ind w:left="57" w:firstLine="709"/>
        <w:rPr>
          <w:rFonts w:ascii="Arial" w:hAnsi="Arial" w:cs="Arial"/>
          <w:sz w:val="24"/>
          <w:szCs w:val="24"/>
          <w:lang w:eastAsia="ru-RU"/>
        </w:rPr>
      </w:pPr>
      <w:r w:rsidRPr="0002593A">
        <w:rPr>
          <w:rFonts w:ascii="Arial" w:hAnsi="Arial" w:cs="Arial"/>
          <w:b/>
          <w:bCs/>
          <w:sz w:val="26"/>
          <w:szCs w:val="26"/>
          <w:lang w:eastAsia="ru-RU"/>
        </w:rPr>
        <w:t>2.3. Описание результата предоставления муниципальной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Результатом предоставления муниципальной услуги являются:</w:t>
      </w:r>
    </w:p>
    <w:p w:rsidR="007E60A9" w:rsidRPr="0002593A" w:rsidRDefault="007E60A9" w:rsidP="00674864">
      <w:pPr>
        <w:widowControl w:val="0"/>
        <w:autoSpaceDE w:val="0"/>
        <w:autoSpaceDN w:val="0"/>
        <w:adjustRightInd w:val="0"/>
        <w:spacing w:after="0" w:line="240" w:lineRule="auto"/>
        <w:ind w:left="57" w:firstLine="709"/>
        <w:jc w:val="both"/>
        <w:rPr>
          <w:rFonts w:ascii="Arial" w:eastAsia="Batang" w:hAnsi="Arial" w:cs="Arial"/>
          <w:sz w:val="24"/>
          <w:szCs w:val="24"/>
          <w:lang w:eastAsia="ko-KR"/>
        </w:rPr>
      </w:pPr>
      <w:r w:rsidRPr="0002593A">
        <w:rPr>
          <w:rFonts w:ascii="Arial" w:eastAsia="Batang" w:hAnsi="Arial" w:cs="Arial"/>
          <w:sz w:val="24"/>
          <w:szCs w:val="24"/>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02593A">
        <w:rPr>
          <w:rFonts w:ascii="Arial" w:hAnsi="Arial" w:cs="Arial"/>
          <w:sz w:val="24"/>
          <w:szCs w:val="24"/>
          <w:lang w:eastAsia="ru-RU"/>
        </w:rPr>
        <w:t>.</w:t>
      </w:r>
      <w:r w:rsidRPr="0002593A">
        <w:rPr>
          <w:rFonts w:ascii="Arial" w:eastAsia="Batang" w:hAnsi="Arial" w:cs="Arial"/>
          <w:sz w:val="24"/>
          <w:szCs w:val="24"/>
          <w:lang w:eastAsia="ko-KR"/>
        </w:rPr>
        <w:t xml:space="preserve"> </w:t>
      </w:r>
    </w:p>
    <w:p w:rsidR="007E60A9" w:rsidRPr="0002593A" w:rsidRDefault="007E60A9" w:rsidP="00674864">
      <w:pPr>
        <w:autoSpaceDE w:val="0"/>
        <w:autoSpaceDN w:val="0"/>
        <w:adjustRightInd w:val="0"/>
        <w:spacing w:after="0" w:line="240" w:lineRule="auto"/>
        <w:ind w:left="57" w:firstLine="709"/>
        <w:rPr>
          <w:rFonts w:ascii="Arial" w:hAnsi="Arial" w:cs="Arial"/>
          <w:b/>
          <w:bCs/>
          <w:sz w:val="24"/>
          <w:szCs w:val="24"/>
          <w:lang w:eastAsia="ru-RU"/>
        </w:rPr>
      </w:pPr>
      <w:r w:rsidRPr="0002593A">
        <w:rPr>
          <w:rFonts w:ascii="Arial" w:hAnsi="Arial" w:cs="Arial"/>
          <w:b/>
          <w:bCs/>
          <w:sz w:val="26"/>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Срок предоставления муниципальной услуги не более 60 календарных дней с даты регистрации запроса заявителя о предоставлении муниципальной услуги в Отделе. </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Выдача документов, являющихся результатом предоставления услуги, осуществляется в течение 5 рабочих дней. </w:t>
      </w:r>
    </w:p>
    <w:p w:rsidR="007E60A9" w:rsidRPr="0002593A" w:rsidRDefault="007E60A9" w:rsidP="00674864">
      <w:pPr>
        <w:widowControl w:val="0"/>
        <w:autoSpaceDE w:val="0"/>
        <w:autoSpaceDN w:val="0"/>
        <w:adjustRightInd w:val="0"/>
        <w:spacing w:after="0" w:line="240" w:lineRule="auto"/>
        <w:ind w:left="57" w:firstLine="709"/>
        <w:rPr>
          <w:rFonts w:ascii="Arial" w:hAnsi="Arial" w:cs="Arial"/>
          <w:b/>
          <w:bCs/>
          <w:sz w:val="26"/>
          <w:szCs w:val="26"/>
          <w:lang w:eastAsia="ru-RU"/>
        </w:rPr>
      </w:pPr>
      <w:r w:rsidRPr="0002593A">
        <w:rPr>
          <w:rFonts w:ascii="Arial" w:hAnsi="Arial" w:cs="Arial"/>
          <w:b/>
          <w:bCs/>
          <w:sz w:val="26"/>
          <w:szCs w:val="26"/>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7E60A9" w:rsidRPr="0002593A" w:rsidRDefault="007E60A9" w:rsidP="00674864">
      <w:pPr>
        <w:widowControl w:val="0"/>
        <w:autoSpaceDE w:val="0"/>
        <w:autoSpaceDN w:val="0"/>
        <w:adjustRightInd w:val="0"/>
        <w:spacing w:after="0" w:line="240" w:lineRule="auto"/>
        <w:ind w:firstLine="709"/>
        <w:rPr>
          <w:rFonts w:ascii="Arial" w:hAnsi="Arial" w:cs="Arial"/>
          <w:sz w:val="24"/>
          <w:szCs w:val="24"/>
          <w:lang w:eastAsia="ru-RU"/>
        </w:rPr>
      </w:pPr>
      <w:r w:rsidRPr="0002593A">
        <w:rPr>
          <w:rFonts w:ascii="Arial" w:hAnsi="Arial" w:cs="Arial"/>
          <w:b/>
          <w:bCs/>
          <w:sz w:val="26"/>
          <w:szCs w:val="26"/>
          <w:lang w:eastAsia="ru-RU"/>
        </w:rPr>
        <w:t>опубликования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7E60A9" w:rsidRPr="0002593A" w:rsidRDefault="007E60A9" w:rsidP="00674864">
      <w:pPr>
        <w:widowControl w:val="0"/>
        <w:autoSpaceDE w:val="0"/>
        <w:autoSpaceDN w:val="0"/>
        <w:adjustRightInd w:val="0"/>
        <w:spacing w:after="0" w:line="240" w:lineRule="auto"/>
        <w:ind w:left="57" w:firstLine="709"/>
        <w:jc w:val="both"/>
        <w:rPr>
          <w:rFonts w:ascii="Arial" w:eastAsia="Batang" w:hAnsi="Arial" w:cs="Arial"/>
          <w:sz w:val="24"/>
          <w:szCs w:val="24"/>
          <w:lang w:eastAsia="ko-KR"/>
        </w:rPr>
      </w:pPr>
      <w:r w:rsidRPr="0002593A">
        <w:rPr>
          <w:rFonts w:ascii="Arial" w:eastAsia="Batang" w:hAnsi="Arial" w:cs="Arial"/>
          <w:sz w:val="24"/>
          <w:szCs w:val="24"/>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7E60A9" w:rsidRPr="0002593A" w:rsidRDefault="007E60A9" w:rsidP="00674864">
      <w:pPr>
        <w:widowControl w:val="0"/>
        <w:shd w:val="clear" w:color="auto" w:fill="FFFFFF"/>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7E60A9" w:rsidRPr="0002593A" w:rsidRDefault="007E60A9" w:rsidP="00674864">
      <w:pPr>
        <w:widowControl w:val="0"/>
        <w:shd w:val="clear" w:color="auto" w:fill="FFFFFF"/>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color w:val="00000A"/>
          <w:sz w:val="24"/>
          <w:szCs w:val="24"/>
          <w:lang w:eastAsia="ru-RU"/>
        </w:rPr>
      </w:pPr>
      <w:r w:rsidRPr="0002593A">
        <w:rPr>
          <w:rFonts w:ascii="Arial" w:hAnsi="Arial" w:cs="Arial"/>
          <w:sz w:val="24"/>
          <w:szCs w:val="24"/>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7E60A9" w:rsidRPr="0002593A" w:rsidRDefault="007E60A9" w:rsidP="00674864">
      <w:pPr>
        <w:suppressAutoHyphens/>
        <w:spacing w:after="0" w:line="240" w:lineRule="auto"/>
        <w:ind w:firstLine="709"/>
        <w:jc w:val="both"/>
        <w:rPr>
          <w:rFonts w:ascii="Arial" w:hAnsi="Arial" w:cs="Arial"/>
          <w:b/>
          <w:bCs/>
          <w:sz w:val="32"/>
          <w:szCs w:val="32"/>
        </w:rPr>
      </w:pPr>
      <w:r w:rsidRPr="0002593A">
        <w:rPr>
          <w:rStyle w:val="Strong"/>
          <w:rFonts w:ascii="Arial" w:hAnsi="Arial" w:cs="Arial"/>
          <w:b w:val="0"/>
          <w:bCs w:val="0"/>
          <w:color w:val="000000"/>
          <w:sz w:val="24"/>
          <w:szCs w:val="24"/>
        </w:rPr>
        <w:t xml:space="preserve">- </w:t>
      </w:r>
      <w:r w:rsidRPr="0002593A">
        <w:rPr>
          <w:rFonts w:ascii="Arial" w:hAnsi="Arial" w:cs="Arial"/>
          <w:kern w:val="1"/>
          <w:sz w:val="24"/>
          <w:szCs w:val="24"/>
          <w:lang w:eastAsia="hi-IN" w:bidi="hi-IN"/>
        </w:rPr>
        <w:t>Постановлением Администрации Банинского сельсовета Фатежского района Курской области от 25.11.2015 г. №121 «</w:t>
      </w:r>
      <w:r w:rsidRPr="0002593A">
        <w:rPr>
          <w:rFonts w:ascii="Arial" w:hAnsi="Arial"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02593A">
        <w:rPr>
          <w:rFonts w:ascii="Arial" w:hAnsi="Arial" w:cs="Arial"/>
          <w:kern w:val="1"/>
          <w:sz w:val="24"/>
          <w:szCs w:val="24"/>
          <w:lang w:eastAsia="hi-IN" w:bidi="hi-IN"/>
        </w:rPr>
        <w:t>»;</w:t>
      </w:r>
    </w:p>
    <w:p w:rsidR="007E60A9" w:rsidRPr="0002593A" w:rsidRDefault="007E60A9" w:rsidP="00674864">
      <w:pPr>
        <w:widowControl w:val="0"/>
        <w:shd w:val="clear" w:color="auto" w:fill="FFFFFF"/>
        <w:tabs>
          <w:tab w:val="left" w:pos="709"/>
        </w:tabs>
        <w:suppressAutoHyphens/>
        <w:spacing w:after="0" w:line="240" w:lineRule="auto"/>
        <w:ind w:firstLine="709"/>
        <w:jc w:val="both"/>
        <w:rPr>
          <w:rFonts w:ascii="Arial" w:hAnsi="Arial" w:cs="Arial"/>
          <w:kern w:val="1"/>
          <w:sz w:val="24"/>
          <w:szCs w:val="24"/>
          <w:lang w:eastAsia="hi-IN" w:bidi="hi-IN"/>
        </w:rPr>
      </w:pPr>
      <w:r w:rsidRPr="0002593A">
        <w:rPr>
          <w:rFonts w:ascii="Arial" w:hAnsi="Arial" w:cs="Arial"/>
          <w:kern w:val="1"/>
          <w:sz w:val="24"/>
          <w:szCs w:val="24"/>
          <w:lang w:eastAsia="hi-IN" w:bidi="hi-IN"/>
        </w:rPr>
        <w:t xml:space="preserve"> Постановлением Администрации Банинского сельсовета Фатежского района Курской области от 06.10.2014 г.«Об утверждении Положения об особенностях подачи и рассмотрения жалоб на решения и действия (бездействие) Администрации Банинского сельсовета Фатежского района Курской области и ее должностных лиц, муниципальных служащих, замещающих должности муниципальной службы в Администрации Банинского сельсовета Фатежского района Курской области»;</w:t>
      </w:r>
    </w:p>
    <w:p w:rsidR="007E60A9" w:rsidRPr="0002593A" w:rsidRDefault="007E60A9" w:rsidP="00674864">
      <w:pPr>
        <w:widowControl w:val="0"/>
        <w:shd w:val="clear" w:color="auto" w:fill="FFFFFF"/>
        <w:tabs>
          <w:tab w:val="left" w:pos="709"/>
        </w:tabs>
        <w:suppressAutoHyphens/>
        <w:spacing w:after="0" w:line="240" w:lineRule="auto"/>
        <w:ind w:firstLine="709"/>
        <w:jc w:val="both"/>
        <w:rPr>
          <w:rFonts w:ascii="Arial" w:hAnsi="Arial" w:cs="Arial"/>
          <w:kern w:val="1"/>
          <w:sz w:val="24"/>
          <w:szCs w:val="24"/>
          <w:lang w:eastAsia="hi-IN" w:bidi="hi-IN"/>
        </w:rPr>
      </w:pPr>
      <w:r w:rsidRPr="0002593A">
        <w:rPr>
          <w:rFonts w:ascii="Arial" w:hAnsi="Arial" w:cs="Arial"/>
          <w:kern w:val="1"/>
          <w:sz w:val="24"/>
          <w:szCs w:val="24"/>
          <w:lang w:eastAsia="hi-IN" w:bidi="hi-IN"/>
        </w:rPr>
        <w:t xml:space="preserve"> Уставом муниципального образования «Банинский сельсовет» Фатежского района Курской области (принят решением Собрания депутатов Банинского сельсовета Фатежского района Курской области от 20.11.2010 г. №14, зарегистрирован в Главном управлении Министерства юстиции Российской Федерации по Центральному федеральному округу Курской области, государственный регистрационный № </w:t>
      </w:r>
      <w:r w:rsidRPr="0002593A">
        <w:rPr>
          <w:rFonts w:ascii="Arial" w:hAnsi="Arial" w:cs="Arial"/>
          <w:kern w:val="1"/>
          <w:sz w:val="24"/>
          <w:szCs w:val="24"/>
          <w:lang w:val="en-US" w:eastAsia="hi-IN" w:bidi="hi-IN"/>
        </w:rPr>
        <w:t>ru</w:t>
      </w:r>
      <w:r w:rsidRPr="0002593A">
        <w:rPr>
          <w:rFonts w:ascii="Arial" w:hAnsi="Arial" w:cs="Arial"/>
          <w:kern w:val="1"/>
          <w:sz w:val="24"/>
          <w:szCs w:val="24"/>
          <w:lang w:eastAsia="hi-IN" w:bidi="hi-IN"/>
        </w:rPr>
        <w:t>.465273072015001;)</w:t>
      </w:r>
    </w:p>
    <w:p w:rsidR="007E60A9" w:rsidRPr="0002593A" w:rsidRDefault="007E60A9" w:rsidP="00674864">
      <w:pPr>
        <w:spacing w:after="0" w:line="240" w:lineRule="auto"/>
        <w:ind w:left="57" w:firstLine="709"/>
        <w:jc w:val="both"/>
        <w:rPr>
          <w:rFonts w:ascii="Arial" w:hAnsi="Arial" w:cs="Arial"/>
          <w:b/>
          <w:bCs/>
          <w:sz w:val="24"/>
          <w:szCs w:val="24"/>
          <w:lang w:eastAsia="ru-RU"/>
        </w:rPr>
      </w:pPr>
      <w:r w:rsidRPr="0002593A">
        <w:rPr>
          <w:rFonts w:ascii="Arial" w:hAnsi="Arial" w:cs="Arial"/>
          <w:b/>
          <w:bCs/>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а)заявление по признанию помещения жилым помещением, жилого </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помещения пригодным (непригодным) для проживания (Приложение №1);</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w:t>
      </w:r>
      <w:r w:rsidRPr="0002593A">
        <w:rPr>
          <w:rFonts w:ascii="Arial" w:hAnsi="Arial" w:cs="Arial"/>
          <w:sz w:val="24"/>
          <w:szCs w:val="24"/>
        </w:rPr>
        <w:t xml:space="preserve">(постановление Правительства РФ от 28.01.2006г. №47) </w:t>
      </w:r>
      <w:r w:rsidRPr="0002593A">
        <w:rPr>
          <w:rFonts w:ascii="Arial" w:hAnsi="Arial" w:cs="Arial"/>
          <w:sz w:val="24"/>
          <w:szCs w:val="24"/>
          <w:lang w:eastAsia="ru-RU"/>
        </w:rPr>
        <w:t>требованиям;</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е) заявления, письма, жалобы граждан на неудовлетворительные условия проживания - по усмотрению заявителя.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Заявитель вправе представить в комиссию указанные в пункте 2.7. регламента документы и информацию по своей инициативе.</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2.6.2.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регламента.</w:t>
      </w:r>
    </w:p>
    <w:p w:rsidR="007E60A9" w:rsidRPr="0002593A" w:rsidRDefault="007E60A9" w:rsidP="00674864">
      <w:pPr>
        <w:widowControl w:val="0"/>
        <w:autoSpaceDE w:val="0"/>
        <w:autoSpaceDN w:val="0"/>
        <w:adjustRightInd w:val="0"/>
        <w:spacing w:after="0" w:line="240" w:lineRule="auto"/>
        <w:ind w:left="57" w:firstLine="709"/>
        <w:rPr>
          <w:rFonts w:ascii="Arial" w:hAnsi="Arial" w:cs="Arial"/>
          <w:b/>
          <w:bCs/>
          <w:sz w:val="24"/>
          <w:szCs w:val="24"/>
          <w:lang w:eastAsia="ru-RU"/>
        </w:rPr>
      </w:pPr>
      <w:r w:rsidRPr="0002593A">
        <w:rPr>
          <w:rFonts w:ascii="Arial" w:hAnsi="Arial" w:cs="Arial"/>
          <w:spacing w:val="-8"/>
          <w:sz w:val="26"/>
          <w:szCs w:val="26"/>
          <w:lang w:eastAsia="ru-RU"/>
        </w:rPr>
        <w:tab/>
      </w:r>
      <w:r w:rsidRPr="0002593A">
        <w:rPr>
          <w:rFonts w:ascii="Arial" w:hAnsi="Arial" w:cs="Arial"/>
          <w:b/>
          <w:bCs/>
          <w:sz w:val="26"/>
          <w:szCs w:val="26"/>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а) сведения из Единого государственного реестра прав на недвижимое имущество и сделок с ним о правах на жилое помещение;</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б) технический паспорт жилого помещения, а для нежилых помещений - технический план;</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(постановление Правительства РФ от 28.01.2006г.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28.01.2006г. №47) требованиям.</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Заявитель вправе по собственной инициативе представить вышеназванные документы. </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услуги.</w:t>
      </w:r>
    </w:p>
    <w:p w:rsidR="007E60A9" w:rsidRPr="0002593A" w:rsidRDefault="007E60A9" w:rsidP="00674864">
      <w:pPr>
        <w:widowControl w:val="0"/>
        <w:autoSpaceDE w:val="0"/>
        <w:autoSpaceDN w:val="0"/>
        <w:adjustRightInd w:val="0"/>
        <w:spacing w:after="0" w:line="240" w:lineRule="auto"/>
        <w:ind w:left="57" w:firstLine="709"/>
        <w:rPr>
          <w:rFonts w:ascii="Arial" w:hAnsi="Arial" w:cs="Arial"/>
          <w:b/>
          <w:bCs/>
          <w:sz w:val="26"/>
          <w:szCs w:val="26"/>
          <w:lang w:eastAsia="ru-RU"/>
        </w:rPr>
      </w:pPr>
      <w:r w:rsidRPr="0002593A">
        <w:rPr>
          <w:rFonts w:ascii="Arial" w:hAnsi="Arial" w:cs="Arial"/>
          <w:b/>
          <w:bCs/>
          <w:sz w:val="26"/>
          <w:szCs w:val="26"/>
          <w:lang w:eastAsia="ru-RU"/>
        </w:rPr>
        <w:t>2.8.Указание на запрет требовать от заявителя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Запрещается требовать от заявителя: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7E60A9" w:rsidRPr="0002593A" w:rsidRDefault="007E60A9" w:rsidP="00674864">
      <w:pPr>
        <w:widowControl w:val="0"/>
        <w:autoSpaceDE w:val="0"/>
        <w:autoSpaceDN w:val="0"/>
        <w:adjustRightInd w:val="0"/>
        <w:spacing w:after="0" w:line="240" w:lineRule="auto"/>
        <w:ind w:left="57" w:firstLine="709"/>
        <w:rPr>
          <w:rFonts w:ascii="Arial" w:hAnsi="Arial" w:cs="Arial"/>
          <w:b/>
          <w:bCs/>
          <w:sz w:val="24"/>
          <w:szCs w:val="24"/>
          <w:lang w:eastAsia="ru-RU"/>
        </w:rPr>
      </w:pPr>
      <w:r w:rsidRPr="0002593A">
        <w:rPr>
          <w:rFonts w:ascii="Arial" w:hAnsi="Arial" w:cs="Arial"/>
          <w:b/>
          <w:bCs/>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7E60A9" w:rsidRPr="0002593A" w:rsidRDefault="007E60A9" w:rsidP="00674864">
      <w:pPr>
        <w:tabs>
          <w:tab w:val="left" w:pos="709"/>
        </w:tabs>
        <w:suppressAutoHyphens/>
        <w:spacing w:after="0" w:line="240" w:lineRule="auto"/>
        <w:ind w:left="57" w:firstLine="709"/>
        <w:jc w:val="both"/>
        <w:rPr>
          <w:rFonts w:ascii="Arial" w:hAnsi="Arial" w:cs="Arial"/>
          <w:sz w:val="24"/>
          <w:szCs w:val="24"/>
          <w:lang w:eastAsia="ru-RU"/>
        </w:rPr>
      </w:pPr>
      <w:r w:rsidRPr="0002593A">
        <w:rPr>
          <w:rFonts w:ascii="Arial" w:hAnsi="Arial" w:cs="Arial"/>
          <w:color w:val="00000A"/>
          <w:sz w:val="24"/>
          <w:szCs w:val="24"/>
          <w:lang w:eastAsia="ru-RU"/>
        </w:rPr>
        <w:t>Оснований для отказа в приеме документов законодательством не предусмотрено.</w:t>
      </w:r>
    </w:p>
    <w:p w:rsidR="007E60A9" w:rsidRPr="0002593A" w:rsidRDefault="007E60A9" w:rsidP="00674864">
      <w:pPr>
        <w:widowControl w:val="0"/>
        <w:autoSpaceDE w:val="0"/>
        <w:autoSpaceDN w:val="0"/>
        <w:adjustRightInd w:val="0"/>
        <w:spacing w:after="0" w:line="240" w:lineRule="auto"/>
        <w:ind w:left="57" w:firstLine="709"/>
        <w:rPr>
          <w:rFonts w:ascii="Arial" w:hAnsi="Arial" w:cs="Arial"/>
          <w:b/>
          <w:bCs/>
          <w:sz w:val="26"/>
          <w:szCs w:val="26"/>
          <w:lang w:eastAsia="ru-RU"/>
        </w:rPr>
      </w:pPr>
      <w:r w:rsidRPr="0002593A">
        <w:rPr>
          <w:rFonts w:ascii="Arial" w:hAnsi="Arial" w:cs="Arial"/>
          <w:b/>
          <w:bCs/>
          <w:sz w:val="26"/>
          <w:szCs w:val="26"/>
          <w:lang w:eastAsia="ru-RU"/>
        </w:rPr>
        <w:t>2.10. Исчерпывающий перечень оснований для приостановления или отказа в предоставлении муниципальной услуги</w:t>
      </w:r>
    </w:p>
    <w:p w:rsidR="007E60A9" w:rsidRPr="0002593A" w:rsidRDefault="007E60A9" w:rsidP="00674864">
      <w:pPr>
        <w:tabs>
          <w:tab w:val="left" w:pos="709"/>
        </w:tabs>
        <w:suppressAutoHyphens/>
        <w:spacing w:after="0" w:line="240" w:lineRule="auto"/>
        <w:ind w:left="57" w:firstLine="709"/>
        <w:jc w:val="both"/>
        <w:rPr>
          <w:rFonts w:ascii="Arial" w:hAnsi="Arial" w:cs="Arial"/>
          <w:b/>
          <w:bCs/>
          <w:sz w:val="24"/>
          <w:szCs w:val="24"/>
          <w:lang w:eastAsia="ru-RU"/>
        </w:rPr>
      </w:pPr>
      <w:r w:rsidRPr="0002593A">
        <w:rPr>
          <w:rFonts w:ascii="Arial" w:hAnsi="Arial" w:cs="Arial"/>
          <w:sz w:val="24"/>
          <w:szCs w:val="24"/>
          <w:lang w:eastAsia="ru-RU"/>
        </w:rPr>
        <w:t>Оснований для приостановления и отказа в предоставлении услуги законодательством не предусмотрено.</w:t>
      </w:r>
    </w:p>
    <w:p w:rsidR="007E60A9" w:rsidRPr="0002593A" w:rsidRDefault="007E60A9" w:rsidP="00674864">
      <w:pPr>
        <w:autoSpaceDE w:val="0"/>
        <w:autoSpaceDN w:val="0"/>
        <w:adjustRightInd w:val="0"/>
        <w:spacing w:after="0" w:line="240" w:lineRule="auto"/>
        <w:ind w:left="57" w:firstLine="709"/>
        <w:outlineLvl w:val="2"/>
        <w:rPr>
          <w:rFonts w:ascii="Arial" w:hAnsi="Arial" w:cs="Arial"/>
          <w:b/>
          <w:bCs/>
          <w:sz w:val="24"/>
          <w:szCs w:val="24"/>
          <w:lang w:eastAsia="ru-RU"/>
        </w:rPr>
      </w:pPr>
      <w:r w:rsidRPr="0002593A">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Услуги, которые являются необходимыми и обязательными для предоставления муниципальной услуги, не предусмотрены.</w:t>
      </w:r>
    </w:p>
    <w:p w:rsidR="007E60A9" w:rsidRPr="0002593A" w:rsidRDefault="007E60A9" w:rsidP="00674864">
      <w:pPr>
        <w:widowControl w:val="0"/>
        <w:autoSpaceDE w:val="0"/>
        <w:autoSpaceDN w:val="0"/>
        <w:adjustRightInd w:val="0"/>
        <w:spacing w:after="0" w:line="240" w:lineRule="auto"/>
        <w:ind w:left="57" w:firstLine="709"/>
        <w:rPr>
          <w:rFonts w:ascii="Arial" w:hAnsi="Arial" w:cs="Arial"/>
          <w:b/>
          <w:bCs/>
          <w:sz w:val="24"/>
          <w:szCs w:val="24"/>
          <w:lang w:eastAsia="ru-RU"/>
        </w:rPr>
      </w:pPr>
      <w:r w:rsidRPr="0002593A">
        <w:rPr>
          <w:rFonts w:ascii="Arial" w:hAnsi="Arial" w:cs="Arial"/>
          <w:b/>
          <w:bCs/>
          <w:sz w:val="26"/>
          <w:szCs w:val="26"/>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7E60A9" w:rsidRPr="0002593A" w:rsidRDefault="007E60A9" w:rsidP="00674864">
      <w:pPr>
        <w:widowControl w:val="0"/>
        <w:autoSpaceDE w:val="0"/>
        <w:autoSpaceDN w:val="0"/>
        <w:adjustRightInd w:val="0"/>
        <w:spacing w:after="0" w:line="240" w:lineRule="auto"/>
        <w:ind w:left="57" w:firstLine="709"/>
        <w:jc w:val="both"/>
        <w:outlineLvl w:val="2"/>
        <w:rPr>
          <w:rFonts w:ascii="Arial" w:hAnsi="Arial" w:cs="Arial"/>
          <w:b/>
          <w:bCs/>
          <w:sz w:val="24"/>
          <w:szCs w:val="24"/>
          <w:lang w:eastAsia="ru-RU"/>
        </w:rPr>
      </w:pPr>
      <w:r w:rsidRPr="0002593A">
        <w:rPr>
          <w:rFonts w:ascii="Arial" w:hAnsi="Arial" w:cs="Arial"/>
          <w:b/>
          <w:bCs/>
          <w:sz w:val="24"/>
          <w:szCs w:val="24"/>
          <w:lang w:eastAsia="ru-RU"/>
        </w:rPr>
        <w:t>2.13.</w:t>
      </w:r>
      <w:r w:rsidRPr="0002593A">
        <w:rPr>
          <w:rFonts w:ascii="Arial" w:hAnsi="Arial" w:cs="Arial"/>
          <w:sz w:val="24"/>
          <w:szCs w:val="24"/>
          <w:lang w:eastAsia="ru-RU"/>
        </w:rPr>
        <w:t xml:space="preserve"> </w:t>
      </w:r>
      <w:r w:rsidRPr="0002593A">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b/>
          <w:bCs/>
          <w:sz w:val="24"/>
          <w:szCs w:val="24"/>
          <w:lang w:eastAsia="ru-RU"/>
        </w:rPr>
      </w:pPr>
      <w:r w:rsidRPr="0002593A">
        <w:rPr>
          <w:rFonts w:ascii="Arial" w:hAnsi="Arial" w:cs="Arial"/>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7E60A9" w:rsidRPr="0002593A" w:rsidRDefault="007E60A9" w:rsidP="00674864">
      <w:pPr>
        <w:autoSpaceDE w:val="0"/>
        <w:autoSpaceDN w:val="0"/>
        <w:adjustRightInd w:val="0"/>
        <w:spacing w:after="0" w:line="240" w:lineRule="auto"/>
        <w:ind w:left="57" w:firstLine="709"/>
        <w:rPr>
          <w:rFonts w:ascii="Arial" w:hAnsi="Arial" w:cs="Arial"/>
          <w:b/>
          <w:bCs/>
          <w:sz w:val="24"/>
          <w:szCs w:val="24"/>
          <w:lang w:eastAsia="ru-RU"/>
        </w:rPr>
      </w:pPr>
      <w:r w:rsidRPr="0002593A">
        <w:rPr>
          <w:rFonts w:ascii="Arial" w:hAnsi="Arial" w:cs="Arial"/>
          <w:b/>
          <w:bCs/>
          <w:sz w:val="26"/>
          <w:szCs w:val="26"/>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E60A9" w:rsidRPr="0002593A" w:rsidRDefault="007E60A9" w:rsidP="00674864">
      <w:pPr>
        <w:suppressAutoHyphens/>
        <w:spacing w:after="0" w:line="240" w:lineRule="auto"/>
        <w:ind w:left="57" w:firstLine="709"/>
        <w:jc w:val="both"/>
        <w:rPr>
          <w:rFonts w:ascii="Arial" w:hAnsi="Arial" w:cs="Arial"/>
          <w:sz w:val="24"/>
          <w:szCs w:val="24"/>
        </w:rPr>
      </w:pPr>
      <w:r w:rsidRPr="0002593A">
        <w:rPr>
          <w:rFonts w:ascii="Arial" w:hAnsi="Arial" w:cs="Arial"/>
          <w:sz w:val="24"/>
          <w:szCs w:val="24"/>
        </w:rPr>
        <w:t>Максимальный срок ожидания в очереди при подаче заявления о предоставлении муниципальной услуги не более 15 мин.</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7E60A9" w:rsidRPr="0002593A" w:rsidRDefault="007E60A9" w:rsidP="00674864">
      <w:pPr>
        <w:autoSpaceDE w:val="0"/>
        <w:autoSpaceDN w:val="0"/>
        <w:adjustRightInd w:val="0"/>
        <w:spacing w:after="0" w:line="240" w:lineRule="auto"/>
        <w:ind w:left="57" w:firstLine="709"/>
        <w:rPr>
          <w:rFonts w:ascii="Arial" w:hAnsi="Arial" w:cs="Arial"/>
          <w:b/>
          <w:bCs/>
          <w:sz w:val="24"/>
          <w:szCs w:val="24"/>
          <w:lang w:eastAsia="ru-RU"/>
        </w:rPr>
      </w:pPr>
      <w:r w:rsidRPr="0002593A">
        <w:rPr>
          <w:rFonts w:ascii="Arial" w:hAnsi="Arial" w:cs="Arial"/>
          <w:b/>
          <w:bCs/>
          <w:sz w:val="26"/>
          <w:szCs w:val="26"/>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7E60A9" w:rsidRPr="0002593A" w:rsidRDefault="007E60A9" w:rsidP="00674864">
      <w:pPr>
        <w:widowControl w:val="0"/>
        <w:tabs>
          <w:tab w:val="left" w:pos="540"/>
        </w:tabs>
        <w:suppressAutoHyphen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E60A9" w:rsidRPr="0002593A" w:rsidRDefault="007E60A9" w:rsidP="00674864">
      <w:pPr>
        <w:widowControl w:val="0"/>
        <w:tabs>
          <w:tab w:val="left" w:pos="540"/>
        </w:tabs>
        <w:suppressAutoHyphen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E60A9" w:rsidRPr="0002593A" w:rsidRDefault="007E60A9" w:rsidP="00674864">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02593A">
        <w:rPr>
          <w:rFonts w:ascii="Arial" w:hAnsi="Arial" w:cs="Arial"/>
          <w:sz w:val="24"/>
          <w:szCs w:val="24"/>
          <w:lang w:eastAsia="ru-RU"/>
        </w:rPr>
        <w:t>- проверяет документы согласно представленной описи;</w:t>
      </w:r>
    </w:p>
    <w:p w:rsidR="007E60A9" w:rsidRPr="0002593A" w:rsidRDefault="007E60A9" w:rsidP="00674864">
      <w:pPr>
        <w:widowControl w:val="0"/>
        <w:tabs>
          <w:tab w:val="left" w:pos="540"/>
        </w:tabs>
        <w:suppressAutoHyphen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регистрирует заявление с документами в соответствии с правилами делопроизводства.</w:t>
      </w:r>
    </w:p>
    <w:p w:rsidR="007E60A9" w:rsidRPr="0002593A" w:rsidRDefault="007E60A9" w:rsidP="00674864">
      <w:pPr>
        <w:autoSpaceDE w:val="0"/>
        <w:autoSpaceDN w:val="0"/>
        <w:adjustRightInd w:val="0"/>
        <w:spacing w:after="0" w:line="240" w:lineRule="auto"/>
        <w:ind w:left="57" w:firstLine="709"/>
        <w:rPr>
          <w:rFonts w:ascii="Arial" w:hAnsi="Arial" w:cs="Arial"/>
          <w:b/>
          <w:bCs/>
          <w:sz w:val="24"/>
          <w:szCs w:val="24"/>
          <w:lang w:eastAsia="ru-RU"/>
        </w:rPr>
      </w:pPr>
      <w:r w:rsidRPr="0002593A">
        <w:rPr>
          <w:rFonts w:ascii="Arial" w:hAnsi="Arial" w:cs="Arial"/>
          <w:b/>
          <w:bCs/>
          <w:sz w:val="26"/>
          <w:szCs w:val="26"/>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рабочими столами и стульями, компьютером с доступом к информационным системам;</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текст либо выписку из настоящего Регламента;</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копию Устава муниципального образования;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перечень документов, которые заявитель должен представить для предоставления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образец заполнения заявления о предоставлении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перечень оснований для отказа в предоставлении услуги.</w:t>
      </w:r>
    </w:p>
    <w:p w:rsidR="007E60A9" w:rsidRPr="0002593A" w:rsidRDefault="007E60A9" w:rsidP="00674864">
      <w:pPr>
        <w:tabs>
          <w:tab w:val="left" w:pos="709"/>
        </w:tabs>
        <w:suppressAutoHyphens/>
        <w:spacing w:after="0" w:line="240" w:lineRule="auto"/>
        <w:ind w:left="57" w:firstLine="709"/>
        <w:rPr>
          <w:rFonts w:ascii="Arial" w:hAnsi="Arial" w:cs="Arial"/>
          <w:sz w:val="24"/>
          <w:szCs w:val="24"/>
          <w:lang w:eastAsia="ru-RU"/>
        </w:rPr>
      </w:pPr>
      <w:r w:rsidRPr="0002593A">
        <w:rPr>
          <w:rFonts w:ascii="Arial" w:hAnsi="Arial" w:cs="Arial"/>
          <w:b/>
          <w:bCs/>
          <w:sz w:val="24"/>
          <w:szCs w:val="24"/>
          <w:lang w:eastAsia="ru-RU"/>
        </w:rPr>
        <w:t>Обеспечение доступности для инвалидов</w:t>
      </w:r>
    </w:p>
    <w:p w:rsidR="007E60A9" w:rsidRPr="0002593A" w:rsidRDefault="007E60A9" w:rsidP="00674864">
      <w:pPr>
        <w:tabs>
          <w:tab w:val="left" w:pos="709"/>
        </w:tabs>
        <w:suppressAutoHyphens/>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E60A9" w:rsidRPr="0002593A" w:rsidRDefault="007E60A9" w:rsidP="00674864">
      <w:pPr>
        <w:tabs>
          <w:tab w:val="left" w:pos="709"/>
        </w:tabs>
        <w:suppressAutoHyphens/>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возможность беспрепятственного входа в объекты и выхода из них;</w:t>
      </w:r>
    </w:p>
    <w:p w:rsidR="007E60A9" w:rsidRPr="0002593A" w:rsidRDefault="007E60A9" w:rsidP="00674864">
      <w:pPr>
        <w:tabs>
          <w:tab w:val="left" w:pos="709"/>
        </w:tabs>
        <w:suppressAutoHyphens/>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7E60A9" w:rsidRPr="0002593A" w:rsidRDefault="007E60A9" w:rsidP="00674864">
      <w:pPr>
        <w:tabs>
          <w:tab w:val="left" w:pos="709"/>
        </w:tabs>
        <w:suppressAutoHyphens/>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7E60A9" w:rsidRPr="0002593A" w:rsidRDefault="007E60A9" w:rsidP="00674864">
      <w:pPr>
        <w:tabs>
          <w:tab w:val="left" w:pos="709"/>
        </w:tabs>
        <w:suppressAutoHyphens/>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7E60A9" w:rsidRPr="0002593A" w:rsidRDefault="007E60A9" w:rsidP="00674864">
      <w:pPr>
        <w:tabs>
          <w:tab w:val="left" w:pos="709"/>
        </w:tabs>
        <w:suppressAutoHyphens/>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E60A9" w:rsidRPr="0002593A" w:rsidRDefault="007E60A9" w:rsidP="00674864">
      <w:pPr>
        <w:tabs>
          <w:tab w:val="left" w:pos="709"/>
        </w:tabs>
        <w:suppressAutoHyphens/>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60A9" w:rsidRPr="0002593A" w:rsidRDefault="007E60A9" w:rsidP="00674864">
      <w:pPr>
        <w:tabs>
          <w:tab w:val="left" w:pos="709"/>
        </w:tabs>
        <w:suppressAutoHyphens/>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E60A9" w:rsidRPr="0002593A" w:rsidRDefault="007E60A9" w:rsidP="00674864">
      <w:pPr>
        <w:tabs>
          <w:tab w:val="left" w:pos="709"/>
        </w:tabs>
        <w:suppressAutoHyphens/>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обеспечение допуска сурдопереводчика, тифлосурдопереводчика, а также иного лица, владеющего жестовым языком;</w:t>
      </w:r>
    </w:p>
    <w:p w:rsidR="007E60A9" w:rsidRPr="0002593A" w:rsidRDefault="007E60A9" w:rsidP="00674864">
      <w:pPr>
        <w:tabs>
          <w:tab w:val="left" w:pos="709"/>
        </w:tabs>
        <w:suppressAutoHyphens/>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7E60A9" w:rsidRPr="0002593A" w:rsidRDefault="007E60A9" w:rsidP="00674864">
      <w:pPr>
        <w:tabs>
          <w:tab w:val="left" w:pos="709"/>
        </w:tabs>
        <w:suppressAutoHyphens/>
        <w:spacing w:after="0" w:line="240" w:lineRule="auto"/>
        <w:ind w:left="57" w:firstLine="709"/>
        <w:jc w:val="both"/>
        <w:rPr>
          <w:rFonts w:ascii="Arial" w:hAnsi="Arial" w:cs="Arial"/>
          <w:sz w:val="24"/>
          <w:szCs w:val="24"/>
        </w:rPr>
      </w:pPr>
      <w:r w:rsidRPr="0002593A">
        <w:rPr>
          <w:rFonts w:ascii="Arial" w:hAnsi="Arial" w:cs="Arial"/>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E60A9" w:rsidRPr="0002593A" w:rsidRDefault="007E60A9" w:rsidP="00674864">
      <w:pPr>
        <w:autoSpaceDE w:val="0"/>
        <w:autoSpaceDN w:val="0"/>
        <w:adjustRightInd w:val="0"/>
        <w:spacing w:after="0" w:line="240" w:lineRule="auto"/>
        <w:ind w:left="57" w:firstLine="709"/>
        <w:rPr>
          <w:rFonts w:ascii="Arial" w:hAnsi="Arial" w:cs="Arial"/>
          <w:b/>
          <w:bCs/>
          <w:sz w:val="24"/>
          <w:szCs w:val="24"/>
          <w:lang w:eastAsia="ru-RU"/>
        </w:rPr>
      </w:pPr>
      <w:r w:rsidRPr="0002593A">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60A9" w:rsidRPr="0002593A" w:rsidRDefault="007E60A9" w:rsidP="00674864">
      <w:pPr>
        <w:autoSpaceDE w:val="0"/>
        <w:autoSpaceDN w:val="0"/>
        <w:adjustRightInd w:val="0"/>
        <w:spacing w:after="0" w:line="240" w:lineRule="auto"/>
        <w:ind w:left="57" w:firstLine="709"/>
        <w:jc w:val="both"/>
        <w:rPr>
          <w:rFonts w:ascii="Arial" w:hAnsi="Arial" w:cs="Arial"/>
          <w:b/>
          <w:bCs/>
          <w:sz w:val="24"/>
          <w:szCs w:val="24"/>
        </w:rPr>
      </w:pPr>
      <w:r w:rsidRPr="0002593A">
        <w:rPr>
          <w:rFonts w:ascii="Arial" w:hAnsi="Arial" w:cs="Arial"/>
          <w:b/>
          <w:bCs/>
          <w:sz w:val="24"/>
          <w:szCs w:val="24"/>
        </w:rPr>
        <w:t>Показатели доступности муниципальной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 xml:space="preserve">расположенность органов, предоставляющих </w:t>
      </w:r>
      <w:r w:rsidRPr="0002593A">
        <w:rPr>
          <w:rFonts w:ascii="Arial" w:hAnsi="Arial" w:cs="Arial"/>
          <w:b/>
          <w:bCs/>
          <w:sz w:val="24"/>
          <w:szCs w:val="24"/>
        </w:rPr>
        <w:t>муниципальную</w:t>
      </w:r>
      <w:r w:rsidRPr="0002593A">
        <w:rPr>
          <w:rFonts w:ascii="Arial" w:hAnsi="Arial" w:cs="Arial"/>
          <w:sz w:val="24"/>
          <w:szCs w:val="24"/>
        </w:rPr>
        <w:t xml:space="preserve"> услугу, в зоне доступности к основным транспортным магистралям, хорошие подъездные дороги;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7E60A9" w:rsidRPr="0002593A" w:rsidRDefault="007E60A9" w:rsidP="00674864">
      <w:pPr>
        <w:autoSpaceDE w:val="0"/>
        <w:autoSpaceDN w:val="0"/>
        <w:adjustRightInd w:val="0"/>
        <w:spacing w:after="0" w:line="240" w:lineRule="auto"/>
        <w:ind w:left="57" w:firstLine="709"/>
        <w:jc w:val="both"/>
        <w:rPr>
          <w:rFonts w:ascii="Arial" w:hAnsi="Arial" w:cs="Arial"/>
          <w:b/>
          <w:bCs/>
          <w:sz w:val="24"/>
          <w:szCs w:val="24"/>
        </w:rPr>
      </w:pPr>
      <w:r w:rsidRPr="0002593A">
        <w:rPr>
          <w:rFonts w:ascii="Arial" w:hAnsi="Arial" w:cs="Arial"/>
          <w:b/>
          <w:bCs/>
          <w:sz w:val="24"/>
          <w:szCs w:val="24"/>
        </w:rPr>
        <w:t>Показатели качества муниципальной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полнота и актуальность информации о порядке предоставления муниципальной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отсутствием очередей при приеме и выдаче документов заявителям;</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предоставление возможности получения муниципальной услуги в электронном виде;</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rPr>
      </w:pPr>
      <w:r w:rsidRPr="0002593A">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7E60A9" w:rsidRPr="0002593A" w:rsidRDefault="007E60A9" w:rsidP="00674864">
      <w:pPr>
        <w:spacing w:after="0" w:line="240" w:lineRule="auto"/>
        <w:ind w:left="57" w:firstLine="709"/>
        <w:rPr>
          <w:rFonts w:ascii="Arial" w:hAnsi="Arial" w:cs="Arial"/>
          <w:sz w:val="24"/>
          <w:szCs w:val="24"/>
          <w:lang w:eastAsia="hi-IN" w:bidi="hi-IN"/>
        </w:rPr>
      </w:pPr>
      <w:r w:rsidRPr="0002593A">
        <w:rPr>
          <w:rFonts w:ascii="Arial" w:hAnsi="Arial" w:cs="Arial"/>
          <w:sz w:val="24"/>
          <w:szCs w:val="24"/>
          <w:lang w:eastAsia="hi-IN" w:bidi="hi-IN"/>
        </w:rPr>
        <w:t>обращаться с заявлением о прекращении предоставления услуги.</w:t>
      </w:r>
    </w:p>
    <w:p w:rsidR="007E60A9" w:rsidRPr="0002593A" w:rsidRDefault="007E60A9" w:rsidP="00674864">
      <w:pPr>
        <w:widowControl w:val="0"/>
        <w:autoSpaceDE w:val="0"/>
        <w:autoSpaceDN w:val="0"/>
        <w:adjustRightInd w:val="0"/>
        <w:spacing w:after="0" w:line="240" w:lineRule="auto"/>
        <w:ind w:left="57" w:firstLine="709"/>
        <w:rPr>
          <w:rFonts w:ascii="Arial" w:hAnsi="Arial" w:cs="Arial"/>
          <w:b/>
          <w:bCs/>
          <w:sz w:val="26"/>
          <w:szCs w:val="26"/>
          <w:lang w:eastAsia="ru-RU"/>
        </w:rPr>
      </w:pPr>
      <w:r w:rsidRPr="0002593A">
        <w:rPr>
          <w:rFonts w:ascii="Arial" w:hAnsi="Arial" w:cs="Arial"/>
          <w:b/>
          <w:bCs/>
          <w:sz w:val="26"/>
          <w:szCs w:val="26"/>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7E60A9" w:rsidRPr="0002593A" w:rsidRDefault="007E60A9" w:rsidP="00674864">
      <w:pPr>
        <w:widowControl w:val="0"/>
        <w:autoSpaceDE w:val="0"/>
        <w:autoSpaceDN w:val="0"/>
        <w:adjustRightInd w:val="0"/>
        <w:spacing w:after="0" w:line="240" w:lineRule="auto"/>
        <w:ind w:left="57" w:firstLine="709"/>
        <w:rPr>
          <w:rFonts w:ascii="Arial" w:hAnsi="Arial" w:cs="Arial"/>
          <w:b/>
          <w:bCs/>
          <w:sz w:val="26"/>
          <w:szCs w:val="26"/>
          <w:lang w:eastAsia="ru-RU"/>
        </w:rPr>
      </w:pPr>
      <w:r w:rsidRPr="0002593A">
        <w:rPr>
          <w:rFonts w:ascii="Arial" w:hAnsi="Arial" w:cs="Arial"/>
          <w:b/>
          <w:bCs/>
          <w:sz w:val="26"/>
          <w:szCs w:val="26"/>
          <w:lang w:eastAsia="ru-RU"/>
        </w:rPr>
        <w:t>форме</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bookmarkStart w:id="1" w:name="_Toc310325507"/>
      <w:bookmarkStart w:id="2" w:name="_Toc310325954"/>
      <w:bookmarkStart w:id="3" w:name="_Toc310326259"/>
      <w:r w:rsidRPr="0002593A">
        <w:rPr>
          <w:rFonts w:ascii="Arial" w:hAnsi="Arial" w:cs="Arial"/>
          <w:sz w:val="24"/>
          <w:szCs w:val="24"/>
          <w:lang w:eastAsia="ru-RU"/>
        </w:rPr>
        <w:t xml:space="preserve">2.18.1. Особенности предоставления муниципальной услуги в ОБУ «МФЦ». </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2.18.2. Особенности предоставления муниципальной услуги в электронной форме.</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Заявление в электронном виде поступит в администрацию.</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Уточнить текущее состояние заявления можно в разделе «Мои заявки».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bookmarkEnd w:id="1"/>
      <w:bookmarkEnd w:id="2"/>
      <w:bookmarkEnd w:id="3"/>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b/>
          <w:bCs/>
          <w:sz w:val="30"/>
          <w:szCs w:val="30"/>
          <w:lang w:eastAsia="ru-RU"/>
        </w:rPr>
      </w:pP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b/>
          <w:bCs/>
          <w:sz w:val="30"/>
          <w:szCs w:val="30"/>
          <w:lang w:eastAsia="ru-RU"/>
        </w:rPr>
      </w:pPr>
      <w:r w:rsidRPr="0002593A">
        <w:rPr>
          <w:rFonts w:ascii="Arial" w:hAnsi="Arial" w:cs="Arial"/>
          <w:b/>
          <w:bCs/>
          <w:sz w:val="30"/>
          <w:szCs w:val="30"/>
          <w:lang w:val="en-US" w:eastAsia="ru-RU"/>
        </w:rPr>
        <w:t>III</w:t>
      </w:r>
      <w:r w:rsidRPr="0002593A">
        <w:rPr>
          <w:rFonts w:ascii="Arial" w:hAnsi="Arial" w:cs="Arial"/>
          <w:b/>
          <w:bCs/>
          <w:sz w:val="30"/>
          <w:szCs w:val="3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7E60A9" w:rsidRPr="0002593A" w:rsidRDefault="007E60A9" w:rsidP="00674864">
      <w:pPr>
        <w:widowControl w:val="0"/>
        <w:tabs>
          <w:tab w:val="left" w:pos="0"/>
        </w:tabs>
        <w:autoSpaceDE w:val="0"/>
        <w:autoSpaceDN w:val="0"/>
        <w:adjustRightInd w:val="0"/>
        <w:spacing w:after="0" w:line="240" w:lineRule="auto"/>
        <w:ind w:left="57" w:firstLine="709"/>
        <w:jc w:val="both"/>
        <w:rPr>
          <w:rFonts w:ascii="Arial" w:hAnsi="Arial" w:cs="Arial"/>
          <w:sz w:val="24"/>
          <w:szCs w:val="24"/>
          <w:lang w:eastAsia="ar-SA"/>
        </w:rPr>
      </w:pP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Предоставление муниципальной услуги включает в себя следующие административные процедуры:</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1) прием и регистрация заявления и документов, необходимых для предоставления муниципальной услуги;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2) обработка и предварительное рассмотрение документов, необходимых для предоставления муниципальной услуги;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4) оценка комиссией о признании в установленном порядке жилого помещения жилищного фонда пригодным (непригодным) для проживания;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5) принятие решения о признании жилого помещения пригодным (непригодным) для проживания или об отказе;</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6) выдача результата предоставления услуги заявителю.</w:t>
      </w:r>
    </w:p>
    <w:p w:rsidR="007E60A9" w:rsidRPr="0002593A" w:rsidRDefault="007E60A9" w:rsidP="00674864">
      <w:pPr>
        <w:pStyle w:val="ConsPlusNormal"/>
        <w:ind w:left="57" w:firstLine="709"/>
        <w:jc w:val="both"/>
        <w:rPr>
          <w:rFonts w:ascii="Arial" w:hAnsi="Arial" w:cs="Arial"/>
          <w:sz w:val="24"/>
          <w:szCs w:val="24"/>
        </w:rPr>
      </w:pPr>
      <w:hyperlink w:anchor="P612" w:history="1">
        <w:r w:rsidRPr="0002593A">
          <w:rPr>
            <w:rFonts w:ascii="Arial" w:hAnsi="Arial" w:cs="Arial"/>
            <w:sz w:val="24"/>
            <w:szCs w:val="24"/>
          </w:rPr>
          <w:t>Блок-схема</w:t>
        </w:r>
      </w:hyperlink>
      <w:r w:rsidRPr="0002593A">
        <w:rPr>
          <w:rFonts w:ascii="Arial" w:hAnsi="Arial" w:cs="Arial"/>
          <w:sz w:val="24"/>
          <w:szCs w:val="24"/>
        </w:rPr>
        <w:t xml:space="preserve"> предоставления муниципальной услуги приведена в приложении № 5 к Административному регламенту.</w:t>
      </w:r>
    </w:p>
    <w:p w:rsidR="007E60A9" w:rsidRPr="0002593A" w:rsidRDefault="007E60A9" w:rsidP="00674864">
      <w:pPr>
        <w:pStyle w:val="ConsPlusNormal"/>
        <w:ind w:left="57" w:firstLine="709"/>
        <w:rPr>
          <w:rFonts w:ascii="Arial" w:hAnsi="Arial" w:cs="Arial"/>
          <w:b/>
          <w:bCs/>
          <w:sz w:val="26"/>
          <w:szCs w:val="26"/>
        </w:rPr>
      </w:pPr>
      <w:r w:rsidRPr="0002593A">
        <w:rPr>
          <w:rFonts w:ascii="Arial" w:hAnsi="Arial" w:cs="Arial"/>
          <w:b/>
          <w:bCs/>
          <w:sz w:val="26"/>
          <w:szCs w:val="26"/>
        </w:rPr>
        <w:t>3.1. Прием и регистрация заявления и документов, необходимых для предоставления муниципальной услуги.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а) в администрацию:</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посредством личного обращения заявителя;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б) в многофункциональный центр посредством личного обращения заявителя.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администрации и работники многофункционального центра.</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Банинского сельсовета Фатежского района и многофункциональным центром.</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При поступлении заявления и прилагаемых к нему документов посредством личного обращения заявителя (представителя заявителя) муниципальный служащий администрации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1) устанавливает соответствие личности заявителя документу, удостоверяющему личность;</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02593A">
          <w:rPr>
            <w:rFonts w:ascii="Arial" w:hAnsi="Arial" w:cs="Arial"/>
            <w:sz w:val="24"/>
            <w:szCs w:val="24"/>
          </w:rPr>
          <w:t>пунктом 2.6.</w:t>
        </w:r>
      </w:hyperlink>
      <w:r w:rsidRPr="0002593A">
        <w:rPr>
          <w:rFonts w:ascii="Arial" w:hAnsi="Arial" w:cs="Arial"/>
          <w:sz w:val="24"/>
          <w:szCs w:val="24"/>
        </w:rPr>
        <w:t xml:space="preserve"> настоящего регламента;</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5) осуществляет прием заявления и документов и вручает расписку о приеме документов для предоставления муниципальной услуги;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6) муниципальный служащий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Курской 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1) просматривает электронные образы заявления и прилагаемых к нему документов, присваивает им статус "подано";</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2) осуществляет контроль полученных электронных образов заявления и прилагаемых к нему документов на предмет целостности;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3) фиксирует дату получения заявления и прилагаемых к нему документов;</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администрацию оригиналы документов (либо копии, заверенные в установленном законодательством Российской Федерации порядке), указанных в </w:t>
      </w:r>
      <w:hyperlink w:anchor="P165" w:history="1">
        <w:r w:rsidRPr="0002593A">
          <w:rPr>
            <w:rFonts w:ascii="Arial" w:hAnsi="Arial" w:cs="Arial"/>
            <w:sz w:val="24"/>
            <w:szCs w:val="24"/>
          </w:rPr>
          <w:t>пункте 2.6.</w:t>
        </w:r>
      </w:hyperlink>
      <w:r w:rsidRPr="0002593A">
        <w:rPr>
          <w:rFonts w:ascii="Arial" w:hAnsi="Arial" w:cs="Arial"/>
          <w:sz w:val="24"/>
          <w:szCs w:val="24"/>
        </w:rPr>
        <w:t xml:space="preserve"> настоящего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Прием и регистрация заявления и прилагаемых к нему документов, лично представленных заявителем, осуществляются в течение дня обращения.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Курской области, осуществляется в течение дня обращения.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Прием и регистрация документов, полученных администрацией из многофункционального центра, осуществляются в течение 1 рабочего дня после их поступления в администрацию.</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Результатом исполнения административной процедуры по приему и регистрации документов является: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1) в администрации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После приема и регистрации в администрации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7E60A9" w:rsidRPr="0002593A" w:rsidRDefault="007E60A9" w:rsidP="00674864">
      <w:pPr>
        <w:pStyle w:val="ConsPlusNormal"/>
        <w:ind w:left="57" w:firstLine="709"/>
        <w:rPr>
          <w:rFonts w:ascii="Arial" w:hAnsi="Arial" w:cs="Arial"/>
          <w:b/>
          <w:bCs/>
          <w:sz w:val="26"/>
          <w:szCs w:val="26"/>
        </w:rPr>
      </w:pPr>
      <w:r w:rsidRPr="0002593A">
        <w:rPr>
          <w:rFonts w:ascii="Arial" w:hAnsi="Arial" w:cs="Arial"/>
          <w:b/>
          <w:bCs/>
          <w:sz w:val="26"/>
          <w:szCs w:val="26"/>
        </w:rPr>
        <w:t>3.2. Обработка и предварительное рассмотрение документов, необходимых для предоставления муниципальной услуги.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Должностными лицами, ответственными за выполнение обработки и предварительного рассмотрения документов, являются муниципальные служащие Отдела и работники многофункционального центра.</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Муниципальный служащий администрации, ответственный за предоставление муниципальной услуги, осуществляет следующие действия: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02593A">
          <w:rPr>
            <w:rFonts w:ascii="Arial" w:hAnsi="Arial" w:cs="Arial"/>
            <w:sz w:val="24"/>
            <w:szCs w:val="24"/>
          </w:rPr>
          <w:t>пунктом 2.6.</w:t>
        </w:r>
      </w:hyperlink>
      <w:r w:rsidRPr="0002593A">
        <w:rPr>
          <w:rFonts w:ascii="Arial" w:hAnsi="Arial" w:cs="Arial"/>
          <w:sz w:val="24"/>
          <w:szCs w:val="24"/>
        </w:rPr>
        <w:t xml:space="preserve"> настоящего Административного регламента;</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3)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4) при наличии полного комплекта документов, необходимых для предоставления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Работник многофункционального центра осуществляет следующие действия: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02593A">
          <w:rPr>
            <w:rFonts w:ascii="Arial" w:hAnsi="Arial" w:cs="Arial"/>
            <w:sz w:val="24"/>
            <w:szCs w:val="24"/>
          </w:rPr>
          <w:t>пунктом 2.6.</w:t>
        </w:r>
      </w:hyperlink>
      <w:r w:rsidRPr="0002593A">
        <w:rPr>
          <w:rFonts w:ascii="Arial" w:hAnsi="Arial" w:cs="Arial"/>
          <w:sz w:val="24"/>
          <w:szCs w:val="24"/>
        </w:rPr>
        <w:t xml:space="preserve"> Административного регламента;</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Отдел.</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Банинского сельсовета Фатежского района и многофункциональным центром, заключенным в установленном порядке, и порядком делопроизводства в многофункциональных центрах.</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1) в администрации: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передача муниципальному служащему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подготовка проекта решения об отказе в предоставлении и направление его главе администрации;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2) в многофункциональных центрах:</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администрацию.</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Способом фиксации административной процедуры обработки и предварительного рассмотрения документов является: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сформированное личное дело заявителя.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7E60A9" w:rsidRPr="0002593A" w:rsidRDefault="007E60A9" w:rsidP="00674864">
      <w:pPr>
        <w:pStyle w:val="ConsPlusNormal"/>
        <w:ind w:left="57" w:firstLine="709"/>
        <w:rPr>
          <w:rFonts w:ascii="Arial" w:hAnsi="Arial" w:cs="Arial"/>
          <w:b/>
          <w:bCs/>
          <w:sz w:val="26"/>
          <w:szCs w:val="26"/>
        </w:rPr>
      </w:pPr>
      <w:r w:rsidRPr="0002593A">
        <w:rPr>
          <w:rFonts w:ascii="Arial" w:hAnsi="Arial" w:cs="Arial"/>
          <w:b/>
          <w:bCs/>
          <w:sz w:val="26"/>
          <w:szCs w:val="26"/>
        </w:rPr>
        <w:t>3.3. Формирование и направление межведомственных запросов в органы (организации), участвующие в предоставлении муниципальной услуги.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02593A">
          <w:rPr>
            <w:rFonts w:ascii="Arial" w:hAnsi="Arial" w:cs="Arial"/>
            <w:sz w:val="24"/>
            <w:szCs w:val="24"/>
          </w:rPr>
          <w:t>пункте 2.7.</w:t>
        </w:r>
      </w:hyperlink>
      <w:r w:rsidRPr="0002593A">
        <w:rPr>
          <w:rFonts w:ascii="Arial" w:hAnsi="Arial" w:cs="Arial"/>
          <w:sz w:val="24"/>
          <w:szCs w:val="24"/>
        </w:rPr>
        <w:t xml:space="preserve"> регламента.</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администрации или работники многофункционального центра.</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Межведомственный запрос формируется и направляется в форме электронного документа, подписанного электронной подписью.</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1) наименование органа или организации, направляющих межведомственный запрос;</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2) наименование органа или организации, в адрес которых направляется межведомственный запрос;</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6) контактную информацию для направления ответа на межведомственный запрос;</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7) дату направления межведомственного запроса;</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xml:space="preserve">9) информацию о факте получения согласия, предусмотренного </w:t>
      </w:r>
      <w:hyperlink r:id="rId10" w:history="1">
        <w:r w:rsidRPr="0002593A">
          <w:rPr>
            <w:rFonts w:ascii="Arial" w:hAnsi="Arial" w:cs="Arial"/>
            <w:sz w:val="24"/>
            <w:szCs w:val="24"/>
          </w:rPr>
          <w:t>частью 5 статьи 7</w:t>
        </w:r>
      </w:hyperlink>
      <w:r w:rsidRPr="0002593A">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Для предоставления муниципальной услуги муниципальный служащий Отдела или работник многофункционального центра направляет межведомственные запросы в:</w:t>
      </w:r>
    </w:p>
    <w:p w:rsidR="007E60A9" w:rsidRPr="0002593A" w:rsidRDefault="007E60A9" w:rsidP="00674864">
      <w:pPr>
        <w:pStyle w:val="ConsPlusNormal"/>
        <w:ind w:firstLine="709"/>
        <w:jc w:val="both"/>
        <w:rPr>
          <w:rFonts w:ascii="Arial" w:hAnsi="Arial" w:cs="Arial"/>
          <w:sz w:val="24"/>
          <w:szCs w:val="24"/>
        </w:rPr>
      </w:pPr>
      <w:r w:rsidRPr="0002593A">
        <w:rPr>
          <w:rFonts w:ascii="Arial" w:hAnsi="Arial" w:cs="Arial"/>
          <w:sz w:val="24"/>
          <w:szCs w:val="24"/>
        </w:rPr>
        <w:t>- органы государственного надзора (контроля);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Фатежское отделение Курского филиала ФГУП "Ростехинвентаризация - Федеральное БТИ";</w:t>
      </w:r>
    </w:p>
    <w:p w:rsidR="007E60A9" w:rsidRPr="0002593A" w:rsidRDefault="007E60A9" w:rsidP="00674864">
      <w:pPr>
        <w:pStyle w:val="ConsPlusNormal"/>
        <w:ind w:firstLine="709"/>
        <w:jc w:val="both"/>
        <w:rPr>
          <w:rFonts w:ascii="Arial" w:hAnsi="Arial" w:cs="Arial"/>
          <w:sz w:val="24"/>
          <w:szCs w:val="24"/>
        </w:rPr>
      </w:pPr>
      <w:r w:rsidRPr="0002593A">
        <w:rPr>
          <w:rFonts w:ascii="Arial" w:hAnsi="Arial" w:cs="Arial"/>
          <w:sz w:val="24"/>
          <w:szCs w:val="24"/>
        </w:rPr>
        <w:t>- Фатежский межрайонный отдел Росреестра по Курской области.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Муниципальный служащий администрации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В случае не поступления ответов на межведомственные запросы в установленный срок администрацией, многофункциональным центром принимаются меры, предусмотренные законодательством Российской Федерации.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Результатом административной процедуры по формированию и направлению межведомственных запросов являются: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в многофункциональных центрах - передача заявления и документов, представленных заявителем, в администрацию.</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Банинского сельсовета Фатежского района и многофункциональным центром, заключенным в установленном порядке, и порядком делопроизводства в многофункциональных центрах.</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администрации, многофункционального центра</w:t>
      </w:r>
    </w:p>
    <w:p w:rsidR="007E60A9" w:rsidRPr="0002593A" w:rsidRDefault="007E60A9" w:rsidP="00674864">
      <w:pPr>
        <w:pStyle w:val="ConsPlusNormal"/>
        <w:ind w:left="57" w:firstLine="709"/>
        <w:rPr>
          <w:rFonts w:ascii="Arial" w:hAnsi="Arial" w:cs="Arial"/>
          <w:b/>
          <w:bCs/>
          <w:sz w:val="26"/>
          <w:szCs w:val="26"/>
        </w:rPr>
      </w:pPr>
      <w:r w:rsidRPr="0002593A">
        <w:rPr>
          <w:rFonts w:ascii="Arial" w:hAnsi="Arial" w:cs="Arial"/>
          <w:b/>
          <w:bCs/>
          <w:sz w:val="26"/>
          <w:szCs w:val="26"/>
        </w:rPr>
        <w:t>3.4. Оценка комиссией о признании в установленном порядке жилого помещения жилищного фонда непригодным для проживания.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Основанием 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 является получение сформированного пакета документов заявителя, необходимого для предоставления муниципальной услуги.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о соответствии помещения требованиям, предъявляемым к жилому помещению, и его пригодности для проживания;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о выявлении оснований для признания помещения непригодным для проживания.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Максимальный срок выполнения административной процедуры не может превышать 30 календарных дней.</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xml:space="preserve">Результат административной процедуры - заключение комиссии о признании в установленном порядке жилого помещения жилищного фонда </w:t>
      </w:r>
      <w:r w:rsidRPr="0002593A">
        <w:rPr>
          <w:rFonts w:ascii="Arial" w:eastAsia="Batang" w:hAnsi="Arial" w:cs="Arial"/>
          <w:sz w:val="24"/>
          <w:szCs w:val="24"/>
          <w:lang w:eastAsia="ko-KR"/>
        </w:rPr>
        <w:t xml:space="preserve">пригодным (непригодным) </w:t>
      </w:r>
      <w:r w:rsidRPr="0002593A">
        <w:rPr>
          <w:rFonts w:ascii="Arial" w:hAnsi="Arial" w:cs="Arial"/>
          <w:sz w:val="24"/>
          <w:szCs w:val="24"/>
        </w:rPr>
        <w:t>для проживания.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Способом фиксации результата административной процедуры по оценке комиссией о признании в установленном порядке жилого помещения жилищного фонда пригодным (непригодным) для проживания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7E60A9" w:rsidRPr="0002593A" w:rsidRDefault="007E60A9" w:rsidP="00674864">
      <w:pPr>
        <w:pStyle w:val="ConsPlusNormal"/>
        <w:ind w:left="57" w:firstLine="709"/>
        <w:rPr>
          <w:rFonts w:ascii="Arial" w:hAnsi="Arial" w:cs="Arial"/>
          <w:b/>
          <w:bCs/>
          <w:sz w:val="26"/>
          <w:szCs w:val="26"/>
        </w:rPr>
      </w:pPr>
      <w:r w:rsidRPr="0002593A">
        <w:rPr>
          <w:rFonts w:ascii="Arial" w:hAnsi="Arial" w:cs="Arial"/>
          <w:b/>
          <w:bCs/>
          <w:sz w:val="26"/>
          <w:szCs w:val="26"/>
        </w:rPr>
        <w:t>3.5. Принятие решения о признании жилого помещения непригодным для проживания или об отказе.</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Основанием для начала административной процедуры по принятию решения о признании жилого помещения непригодным для проживания или об отказе является передача муниципальному служащему администрации,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пригодным (непригодным) для проживания.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Критерием принятия решения о предоставлении (об отказе в предоставлении) муниципальной услуги является заключение комиссии о признании в установленном порядке жилого помещения жилищного фонда непригодным для проживания.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xml:space="preserve">В случае принятия решения о предоставлении муниципальной услуги муниципальный служащий администрации, ответственный за 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02593A">
        <w:rPr>
          <w:rFonts w:ascii="Arial" w:eastAsia="Batang" w:hAnsi="Arial" w:cs="Arial"/>
          <w:sz w:val="24"/>
          <w:szCs w:val="24"/>
          <w:lang w:eastAsia="ko-KR"/>
        </w:rPr>
        <w:t xml:space="preserve">пригодным (непригодным) </w:t>
      </w:r>
      <w:r w:rsidRPr="0002593A">
        <w:rPr>
          <w:rFonts w:ascii="Arial" w:hAnsi="Arial" w:cs="Arial"/>
          <w:sz w:val="24"/>
          <w:szCs w:val="24"/>
        </w:rPr>
        <w:t>для проживания.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Максимальный срок выполнения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не может превышать 7 рабочих дней.</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При обращении заявителя за получением муниципальной услуги в электронной форме муниципальный служащий администрации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xml:space="preserve">Результатом административной процедуры по принятию решения о признании жилого помещения </w:t>
      </w:r>
      <w:r w:rsidRPr="0002593A">
        <w:rPr>
          <w:rFonts w:ascii="Arial" w:eastAsia="Batang" w:hAnsi="Arial" w:cs="Arial"/>
          <w:sz w:val="24"/>
          <w:szCs w:val="24"/>
          <w:lang w:eastAsia="ko-KR"/>
        </w:rPr>
        <w:t xml:space="preserve">пригодным (непригодным) </w:t>
      </w:r>
      <w:r w:rsidRPr="0002593A">
        <w:rPr>
          <w:rFonts w:ascii="Arial" w:hAnsi="Arial" w:cs="Arial"/>
          <w:sz w:val="24"/>
          <w:szCs w:val="24"/>
        </w:rPr>
        <w:t xml:space="preserve">для проживания является постановление администрации Банинского сельсовета Фатежского района о признании в установленном порядке жилого помещения жилищного фонда </w:t>
      </w:r>
      <w:r w:rsidRPr="0002593A">
        <w:rPr>
          <w:rFonts w:ascii="Arial" w:eastAsia="Batang" w:hAnsi="Arial" w:cs="Arial"/>
          <w:sz w:val="24"/>
          <w:szCs w:val="24"/>
          <w:lang w:eastAsia="ko-KR"/>
        </w:rPr>
        <w:t xml:space="preserve">пригодным (непригодным) </w:t>
      </w:r>
      <w:r w:rsidRPr="0002593A">
        <w:rPr>
          <w:rFonts w:ascii="Arial" w:hAnsi="Arial" w:cs="Arial"/>
          <w:sz w:val="24"/>
          <w:szCs w:val="24"/>
        </w:rPr>
        <w:t>для проживания или решение отказе.</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xml:space="preserve">Способом фиксации результата административной процедуры по принятию решения о признании жилого помещения </w:t>
      </w:r>
      <w:r w:rsidRPr="0002593A">
        <w:rPr>
          <w:rFonts w:ascii="Arial" w:eastAsia="Batang" w:hAnsi="Arial" w:cs="Arial"/>
          <w:sz w:val="24"/>
          <w:szCs w:val="24"/>
          <w:lang w:eastAsia="ko-KR"/>
        </w:rPr>
        <w:t xml:space="preserve">пригодным (непригодным) </w:t>
      </w:r>
      <w:r w:rsidRPr="0002593A">
        <w:rPr>
          <w:rFonts w:ascii="Arial" w:hAnsi="Arial" w:cs="Arial"/>
          <w:sz w:val="24"/>
          <w:szCs w:val="24"/>
        </w:rPr>
        <w:t>для проживания.</w:t>
      </w:r>
    </w:p>
    <w:p w:rsidR="007E60A9" w:rsidRPr="0002593A" w:rsidRDefault="007E60A9" w:rsidP="00674864">
      <w:pPr>
        <w:pStyle w:val="ConsPlusNormal"/>
        <w:ind w:left="57" w:firstLine="709"/>
        <w:rPr>
          <w:rFonts w:ascii="Arial" w:hAnsi="Arial" w:cs="Arial"/>
          <w:b/>
          <w:bCs/>
          <w:sz w:val="26"/>
          <w:szCs w:val="26"/>
        </w:rPr>
      </w:pPr>
      <w:r w:rsidRPr="0002593A">
        <w:rPr>
          <w:rFonts w:ascii="Arial" w:hAnsi="Arial" w:cs="Arial"/>
          <w:b/>
          <w:bCs/>
          <w:sz w:val="26"/>
          <w:szCs w:val="26"/>
        </w:rPr>
        <w:t>3.6. Выдача результата предоставления услуги заявителю.</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xml:space="preserve">Основанием начала административной процедуры является наличие решения о признании жилого помещения </w:t>
      </w:r>
      <w:r w:rsidRPr="0002593A">
        <w:rPr>
          <w:rFonts w:ascii="Arial" w:eastAsia="Batang" w:hAnsi="Arial" w:cs="Arial"/>
          <w:sz w:val="24"/>
          <w:szCs w:val="24"/>
          <w:lang w:eastAsia="ko-KR"/>
        </w:rPr>
        <w:t xml:space="preserve">пригодным (непригодным) </w:t>
      </w:r>
      <w:r w:rsidRPr="0002593A">
        <w:rPr>
          <w:rFonts w:ascii="Arial" w:hAnsi="Arial" w:cs="Arial"/>
          <w:sz w:val="24"/>
          <w:szCs w:val="24"/>
        </w:rPr>
        <w:t>для проживания.</w:t>
      </w:r>
    </w:p>
    <w:p w:rsidR="007E60A9" w:rsidRPr="0002593A" w:rsidRDefault="007E60A9" w:rsidP="00674864">
      <w:pPr>
        <w:spacing w:after="0" w:line="240" w:lineRule="auto"/>
        <w:ind w:left="57" w:firstLine="709"/>
        <w:jc w:val="both"/>
        <w:rPr>
          <w:rFonts w:ascii="Arial" w:hAnsi="Arial" w:cs="Arial"/>
          <w:sz w:val="24"/>
          <w:szCs w:val="24"/>
        </w:rPr>
      </w:pPr>
      <w:r w:rsidRPr="0002593A">
        <w:rPr>
          <w:rFonts w:ascii="Arial" w:hAnsi="Arial" w:cs="Arial"/>
          <w:sz w:val="24"/>
          <w:szCs w:val="24"/>
        </w:rPr>
        <w:t>Специалист Администрации выдает или направляет по адресу, указанному в заявлении результат услуги заявителю.</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7E60A9" w:rsidRPr="0002593A" w:rsidRDefault="007E60A9" w:rsidP="00674864">
      <w:pPr>
        <w:spacing w:after="0" w:line="240" w:lineRule="auto"/>
        <w:ind w:left="57" w:firstLine="709"/>
        <w:jc w:val="both"/>
        <w:rPr>
          <w:rFonts w:ascii="Arial" w:hAnsi="Arial" w:cs="Arial"/>
          <w:sz w:val="24"/>
          <w:szCs w:val="24"/>
        </w:rPr>
      </w:pPr>
      <w:r w:rsidRPr="0002593A">
        <w:rPr>
          <w:rFonts w:ascii="Arial" w:hAnsi="Arial" w:cs="Arial"/>
          <w:sz w:val="24"/>
          <w:szCs w:val="24"/>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7E60A9" w:rsidRPr="0002593A" w:rsidRDefault="007E60A9" w:rsidP="00674864">
      <w:pPr>
        <w:spacing w:after="0" w:line="240" w:lineRule="auto"/>
        <w:ind w:left="57" w:firstLine="709"/>
        <w:jc w:val="both"/>
        <w:rPr>
          <w:rFonts w:ascii="Arial" w:hAnsi="Arial" w:cs="Arial"/>
          <w:sz w:val="24"/>
          <w:szCs w:val="24"/>
        </w:rPr>
      </w:pPr>
      <w:r w:rsidRPr="0002593A">
        <w:rPr>
          <w:rFonts w:ascii="Arial" w:hAnsi="Arial" w:cs="Arial"/>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7E60A9" w:rsidRPr="0002593A" w:rsidRDefault="007E60A9" w:rsidP="00674864">
      <w:pPr>
        <w:spacing w:after="0" w:line="240" w:lineRule="auto"/>
        <w:ind w:left="57" w:firstLine="709"/>
        <w:jc w:val="both"/>
        <w:rPr>
          <w:rFonts w:ascii="Arial" w:hAnsi="Arial" w:cs="Arial"/>
          <w:sz w:val="24"/>
          <w:szCs w:val="24"/>
        </w:rPr>
      </w:pPr>
      <w:r w:rsidRPr="0002593A">
        <w:rPr>
          <w:rFonts w:ascii="Arial" w:hAnsi="Arial" w:cs="Arial"/>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 xml:space="preserve">Результатом выполнения данной процедуры является выдача заявителю по одному экземпляру постановления администрации Банинского сельсовета Фтежского района о признании в установленном порядке жилого помещения жилищного фонда </w:t>
      </w:r>
      <w:r w:rsidRPr="0002593A">
        <w:rPr>
          <w:rFonts w:ascii="Arial" w:eastAsia="Batang" w:hAnsi="Arial" w:cs="Arial"/>
          <w:sz w:val="24"/>
          <w:szCs w:val="24"/>
          <w:lang w:eastAsia="ko-KR"/>
        </w:rPr>
        <w:t xml:space="preserve">пригодным (непригодным) </w:t>
      </w:r>
      <w:r w:rsidRPr="0002593A">
        <w:rPr>
          <w:rFonts w:ascii="Arial" w:hAnsi="Arial" w:cs="Arial"/>
          <w:sz w:val="24"/>
          <w:szCs w:val="24"/>
        </w:rPr>
        <w:t>для проживания.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Способом фиксации результата исполнения административной процедуры является регистрация постановления администрации района о признании в установленном порядке жилого помещения жилищного фонда непригодным для проживания.</w:t>
      </w:r>
    </w:p>
    <w:p w:rsidR="007E60A9" w:rsidRPr="0002593A" w:rsidRDefault="007E60A9" w:rsidP="00674864">
      <w:pPr>
        <w:pStyle w:val="ConsPlusNormal"/>
        <w:ind w:left="57" w:firstLine="709"/>
        <w:jc w:val="both"/>
        <w:rPr>
          <w:rFonts w:ascii="Arial" w:hAnsi="Arial" w:cs="Arial"/>
          <w:sz w:val="24"/>
          <w:szCs w:val="24"/>
        </w:rPr>
      </w:pPr>
      <w:r w:rsidRPr="0002593A">
        <w:rPr>
          <w:rFonts w:ascii="Arial" w:hAnsi="Arial" w:cs="Arial"/>
          <w:sz w:val="24"/>
          <w:szCs w:val="24"/>
        </w:rPr>
        <w:t>Максимальный срок выполнения административной процедуры по выдаче результата предоставления услуги заявителю не должен превышать 5 рабочих дней.</w:t>
      </w:r>
    </w:p>
    <w:p w:rsidR="007E60A9" w:rsidRPr="0002593A" w:rsidRDefault="007E60A9" w:rsidP="00674864">
      <w:pPr>
        <w:widowControl w:val="0"/>
        <w:suppressAutoHyphens/>
        <w:autoSpaceDE w:val="0"/>
        <w:autoSpaceDN w:val="0"/>
        <w:adjustRightInd w:val="0"/>
        <w:spacing w:after="0" w:line="240" w:lineRule="auto"/>
        <w:ind w:left="57" w:firstLine="709"/>
        <w:jc w:val="center"/>
        <w:rPr>
          <w:rFonts w:ascii="Arial" w:hAnsi="Arial" w:cs="Arial"/>
          <w:b/>
          <w:bCs/>
          <w:kern w:val="1"/>
          <w:sz w:val="24"/>
          <w:szCs w:val="24"/>
          <w:lang w:eastAsia="ru-RU"/>
        </w:rPr>
      </w:pPr>
    </w:p>
    <w:p w:rsidR="007E60A9" w:rsidRPr="0002593A" w:rsidRDefault="007E60A9" w:rsidP="00674864">
      <w:pPr>
        <w:widowControl w:val="0"/>
        <w:suppressAutoHyphens/>
        <w:autoSpaceDE w:val="0"/>
        <w:autoSpaceDN w:val="0"/>
        <w:adjustRightInd w:val="0"/>
        <w:spacing w:after="0" w:line="240" w:lineRule="auto"/>
        <w:ind w:left="57" w:firstLine="709"/>
        <w:jc w:val="center"/>
        <w:rPr>
          <w:rFonts w:ascii="Arial" w:hAnsi="Arial" w:cs="Arial"/>
          <w:b/>
          <w:bCs/>
          <w:kern w:val="1"/>
          <w:sz w:val="30"/>
          <w:szCs w:val="30"/>
          <w:lang w:eastAsia="ru-RU"/>
        </w:rPr>
      </w:pPr>
      <w:r w:rsidRPr="0002593A">
        <w:rPr>
          <w:rFonts w:ascii="Arial" w:hAnsi="Arial" w:cs="Arial"/>
          <w:b/>
          <w:bCs/>
          <w:kern w:val="1"/>
          <w:sz w:val="30"/>
          <w:szCs w:val="30"/>
          <w:lang w:eastAsia="ru-RU"/>
        </w:rPr>
        <w:t>IV. Формы контроля за исполнением административного регламента</w:t>
      </w:r>
    </w:p>
    <w:p w:rsidR="007E60A9" w:rsidRPr="0002593A" w:rsidRDefault="007E60A9" w:rsidP="00674864">
      <w:pPr>
        <w:widowControl w:val="0"/>
        <w:suppressAutoHyphens/>
        <w:autoSpaceDE w:val="0"/>
        <w:autoSpaceDN w:val="0"/>
        <w:adjustRightInd w:val="0"/>
        <w:spacing w:after="0" w:line="240" w:lineRule="auto"/>
        <w:ind w:left="57" w:firstLine="709"/>
        <w:jc w:val="center"/>
        <w:rPr>
          <w:rFonts w:ascii="Arial" w:hAnsi="Arial" w:cs="Arial"/>
          <w:b/>
          <w:bCs/>
          <w:kern w:val="1"/>
          <w:sz w:val="24"/>
          <w:szCs w:val="24"/>
          <w:lang w:eastAsia="ru-RU"/>
        </w:rPr>
      </w:pP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0"/>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w:t>
      </w:r>
      <w:r w:rsidRPr="0002593A">
        <w:rPr>
          <w:rFonts w:ascii="Arial" w:hAnsi="Arial" w:cs="Arial"/>
          <w:sz w:val="24"/>
          <w:szCs w:val="24"/>
        </w:rPr>
        <w:t xml:space="preserve"> Банинского сельсовета Фатежского района</w:t>
      </w:r>
      <w:r w:rsidRPr="0002593A">
        <w:rPr>
          <w:rFonts w:ascii="Arial" w:hAnsi="Arial" w:cs="Arial"/>
          <w:color w:val="000000"/>
          <w:sz w:val="24"/>
          <w:szCs w:val="24"/>
          <w:lang w:eastAsia="ru-RU"/>
        </w:rPr>
        <w:t>.</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4.1.2. Периодичность осуществления текущего контроля устанавливается распоряжением главы района</w:t>
      </w: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0"/>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4.2.1.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района.</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0"/>
          <w:sz w:val="26"/>
          <w:szCs w:val="26"/>
          <w:lang w:eastAsia="ru-RU"/>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0"/>
          <w:sz w:val="26"/>
          <w:szCs w:val="2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общественными объединениями и организациями;</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иными органами, в установленном законом порядке.</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Граждане, их объединения и организации также вправе:</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 направлять замечания и предложения по улучшению доступности и качества предоставления муниципальной услуги;</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 вносить предложения о мерах по устранению нарушений Регламента.</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p>
    <w:p w:rsidR="007E60A9" w:rsidRPr="0002593A" w:rsidRDefault="007E60A9" w:rsidP="00674864">
      <w:pPr>
        <w:tabs>
          <w:tab w:val="left" w:pos="709"/>
        </w:tabs>
        <w:suppressAutoHyphens/>
        <w:spacing w:after="0" w:line="240" w:lineRule="auto"/>
        <w:ind w:left="57" w:firstLine="709"/>
        <w:jc w:val="center"/>
        <w:rPr>
          <w:rFonts w:ascii="Arial" w:hAnsi="Arial" w:cs="Arial"/>
          <w:color w:val="00000A"/>
          <w:sz w:val="30"/>
          <w:szCs w:val="30"/>
          <w:lang w:eastAsia="ru-RU"/>
        </w:rPr>
      </w:pPr>
      <w:r w:rsidRPr="0002593A">
        <w:rPr>
          <w:rFonts w:ascii="Arial" w:hAnsi="Arial" w:cs="Arial"/>
          <w:b/>
          <w:bCs/>
          <w:color w:val="000000"/>
          <w:sz w:val="30"/>
          <w:szCs w:val="30"/>
          <w:lang w:val="en-US" w:eastAsia="ru-RU"/>
        </w:rPr>
        <w:t>V</w:t>
      </w:r>
      <w:r w:rsidRPr="0002593A">
        <w:rPr>
          <w:rFonts w:ascii="Arial" w:hAnsi="Arial" w:cs="Arial"/>
          <w:b/>
          <w:bCs/>
          <w:color w:val="000000"/>
          <w:sz w:val="30"/>
          <w:szCs w:val="30"/>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A"/>
          <w:sz w:val="26"/>
          <w:szCs w:val="26"/>
          <w:lang w:eastAsia="ru-RU"/>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7E60A9" w:rsidRPr="0002593A" w:rsidRDefault="007E60A9" w:rsidP="00674864">
      <w:pPr>
        <w:tabs>
          <w:tab w:val="left" w:pos="709"/>
        </w:tabs>
        <w:suppressAutoHyphens/>
        <w:spacing w:after="0" w:line="240" w:lineRule="auto"/>
        <w:ind w:left="57" w:firstLine="709"/>
        <w:jc w:val="both"/>
        <w:rPr>
          <w:rFonts w:ascii="Arial" w:hAnsi="Arial" w:cs="Arial"/>
          <w:b/>
          <w:bCs/>
          <w:color w:val="00000A"/>
          <w:sz w:val="24"/>
          <w:szCs w:val="24"/>
          <w:lang w:eastAsia="ar-SA"/>
        </w:rPr>
      </w:pPr>
      <w:r w:rsidRPr="0002593A">
        <w:rPr>
          <w:rFonts w:ascii="Arial" w:hAnsi="Arial" w:cs="Arial"/>
          <w:color w:val="00000A"/>
          <w:sz w:val="24"/>
          <w:szCs w:val="24"/>
          <w:lang w:eastAsia="ar-SA"/>
        </w:rPr>
        <w:t xml:space="preserve">Заявитель вправе обжаловать решения и действия (бездействие) </w:t>
      </w:r>
      <w:r w:rsidRPr="0002593A">
        <w:rPr>
          <w:rFonts w:ascii="Arial" w:hAnsi="Arial" w:cs="Arial"/>
          <w:color w:val="00000A"/>
          <w:sz w:val="24"/>
          <w:szCs w:val="24"/>
          <w:lang w:eastAsia="ru-RU"/>
        </w:rPr>
        <w:t xml:space="preserve">администрации района </w:t>
      </w:r>
      <w:r w:rsidRPr="0002593A">
        <w:rPr>
          <w:rFonts w:ascii="Arial" w:hAnsi="Arial" w:cs="Arial"/>
          <w:color w:val="00000A"/>
          <w:sz w:val="24"/>
          <w:szCs w:val="24"/>
          <w:lang w:eastAsia="ar-SA"/>
        </w:rPr>
        <w:t>и (или) их должностных лиц при предоставлении услуги в соответствии с законодательством Российской Федерации</w:t>
      </w:r>
      <w:r w:rsidRPr="0002593A">
        <w:rPr>
          <w:rFonts w:ascii="Arial" w:hAnsi="Arial" w:cs="Arial"/>
          <w:color w:val="00000A"/>
          <w:sz w:val="24"/>
          <w:szCs w:val="24"/>
          <w:lang w:eastAsia="ru-RU"/>
        </w:rPr>
        <w:t xml:space="preserve"> в досудебном (внесудебном) и судебном порядке</w:t>
      </w:r>
      <w:r w:rsidRPr="0002593A">
        <w:rPr>
          <w:rFonts w:ascii="Arial" w:hAnsi="Arial" w:cs="Arial"/>
          <w:color w:val="00000A"/>
          <w:sz w:val="24"/>
          <w:szCs w:val="24"/>
          <w:lang w:eastAsia="ar-SA"/>
        </w:rPr>
        <w:t>.</w:t>
      </w: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A"/>
          <w:sz w:val="26"/>
          <w:szCs w:val="26"/>
          <w:lang w:eastAsia="ar-SA"/>
        </w:rPr>
        <w:t>5.2. Предмет жалобы</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ar-SA"/>
        </w:rPr>
        <w:t xml:space="preserve">Предметом досудебного (внесудебного) обжалования могут являться решения и действия (бездействие) </w:t>
      </w:r>
      <w:r w:rsidRPr="0002593A">
        <w:rPr>
          <w:rFonts w:ascii="Arial" w:hAnsi="Arial" w:cs="Arial"/>
          <w:color w:val="00000A"/>
          <w:sz w:val="24"/>
          <w:szCs w:val="24"/>
          <w:lang w:eastAsia="ru-RU"/>
        </w:rPr>
        <w:t xml:space="preserve">администрации </w:t>
      </w:r>
      <w:r w:rsidRPr="0002593A">
        <w:rPr>
          <w:rFonts w:ascii="Arial" w:hAnsi="Arial" w:cs="Arial"/>
          <w:color w:val="000000"/>
          <w:sz w:val="24"/>
          <w:szCs w:val="24"/>
          <w:lang w:eastAsia="ru-RU"/>
        </w:rPr>
        <w:t>района</w:t>
      </w:r>
      <w:r w:rsidRPr="0002593A">
        <w:rPr>
          <w:rFonts w:ascii="Arial" w:hAnsi="Arial" w:cs="Arial"/>
          <w:color w:val="00000A"/>
          <w:sz w:val="24"/>
          <w:szCs w:val="24"/>
          <w:lang w:eastAsia="ru-RU"/>
        </w:rPr>
        <w:t xml:space="preserve"> </w:t>
      </w:r>
      <w:r w:rsidRPr="0002593A">
        <w:rPr>
          <w:rFonts w:ascii="Arial" w:hAnsi="Arial" w:cs="Arial"/>
          <w:color w:val="00000A"/>
          <w:sz w:val="24"/>
          <w:szCs w:val="24"/>
          <w:lang w:eastAsia="ar-SA"/>
        </w:rPr>
        <w:t>и (или) их должностных лиц</w:t>
      </w:r>
      <w:r w:rsidRPr="0002593A">
        <w:rPr>
          <w:rFonts w:ascii="Arial" w:hAnsi="Arial" w:cs="Arial"/>
          <w:color w:val="00000A"/>
          <w:sz w:val="24"/>
          <w:szCs w:val="24"/>
          <w:lang w:eastAsia="ru-RU"/>
        </w:rPr>
        <w:t xml:space="preserve"> п</w:t>
      </w:r>
      <w:r w:rsidRPr="0002593A">
        <w:rPr>
          <w:rFonts w:ascii="Arial" w:hAnsi="Arial" w:cs="Arial"/>
          <w:color w:val="00000A"/>
          <w:sz w:val="24"/>
          <w:szCs w:val="24"/>
          <w:lang w:eastAsia="ar-SA"/>
        </w:rPr>
        <w:t>ри предоставлении услуги</w:t>
      </w:r>
      <w:r w:rsidRPr="0002593A">
        <w:rPr>
          <w:rFonts w:ascii="Arial" w:hAnsi="Arial" w:cs="Arial"/>
          <w:color w:val="00000A"/>
          <w:sz w:val="24"/>
          <w:szCs w:val="24"/>
          <w:lang w:eastAsia="ru-RU"/>
        </w:rPr>
        <w:t xml:space="preserve"> на основании настоящего регламента</w:t>
      </w:r>
      <w:r w:rsidRPr="0002593A">
        <w:rPr>
          <w:rFonts w:ascii="Arial" w:hAnsi="Arial" w:cs="Arial"/>
          <w:color w:val="00000A"/>
          <w:sz w:val="24"/>
          <w:szCs w:val="24"/>
          <w:lang w:eastAsia="ar-SA"/>
        </w:rPr>
        <w:t>.</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Заявитель имеет право обратиться с жалобой, в том числе в следующих случаях:</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1) нарушения сроков регистрации заявления заявителя о предоставлении услуги;</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2) нарушения сроков предоставления услуги;</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7E60A9" w:rsidRPr="0002593A" w:rsidRDefault="007E60A9" w:rsidP="00674864">
      <w:pPr>
        <w:tabs>
          <w:tab w:val="left" w:pos="709"/>
        </w:tabs>
        <w:suppressAutoHyphens/>
        <w:spacing w:after="0" w:line="240" w:lineRule="auto"/>
        <w:ind w:left="57" w:firstLine="709"/>
        <w:jc w:val="both"/>
        <w:rPr>
          <w:rFonts w:ascii="Arial" w:hAnsi="Arial" w:cs="Arial"/>
          <w:b/>
          <w:bCs/>
          <w:color w:val="00000A"/>
          <w:sz w:val="24"/>
          <w:szCs w:val="24"/>
          <w:lang w:eastAsia="ru-RU"/>
        </w:rPr>
      </w:pPr>
      <w:r w:rsidRPr="0002593A">
        <w:rPr>
          <w:rFonts w:ascii="Arial" w:hAnsi="Arial" w:cs="Arial"/>
          <w:color w:val="00000A"/>
          <w:sz w:val="24"/>
          <w:szCs w:val="24"/>
          <w:lang w:eastAsia="ru-RU"/>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A"/>
          <w:sz w:val="26"/>
          <w:szCs w:val="26"/>
          <w:lang w:eastAsia="ru-RU"/>
        </w:rPr>
        <w:t xml:space="preserve">5.3. </w:t>
      </w:r>
      <w:r w:rsidRPr="0002593A">
        <w:rPr>
          <w:rFonts w:ascii="Arial" w:hAnsi="Arial" w:cs="Arial"/>
          <w:b/>
          <w:bCs/>
          <w:color w:val="00000A"/>
          <w:sz w:val="26"/>
          <w:szCs w:val="26"/>
          <w:lang w:eastAsia="ar-SA"/>
        </w:rPr>
        <w:t>Органы власти и уполномоченные на рассмотрение жалобы должностные лица, которым может быть направлена жалоба</w:t>
      </w:r>
    </w:p>
    <w:p w:rsidR="007E60A9" w:rsidRPr="0002593A" w:rsidRDefault="007E60A9" w:rsidP="00674864">
      <w:pPr>
        <w:tabs>
          <w:tab w:val="left" w:pos="709"/>
        </w:tabs>
        <w:suppressAutoHyphens/>
        <w:spacing w:after="0" w:line="240" w:lineRule="auto"/>
        <w:ind w:left="57" w:firstLine="709"/>
        <w:jc w:val="both"/>
        <w:rPr>
          <w:rFonts w:ascii="Arial" w:hAnsi="Arial" w:cs="Arial"/>
          <w:b/>
          <w:bCs/>
          <w:color w:val="00000A"/>
          <w:sz w:val="24"/>
          <w:szCs w:val="24"/>
          <w:lang w:eastAsia="ru-RU"/>
        </w:rPr>
      </w:pPr>
      <w:r w:rsidRPr="0002593A">
        <w:rPr>
          <w:rFonts w:ascii="Arial" w:hAnsi="Arial" w:cs="Arial"/>
          <w:color w:val="00000A"/>
          <w:sz w:val="24"/>
          <w:szCs w:val="24"/>
          <w:lang w:eastAsia="ru-RU"/>
        </w:rPr>
        <w:t xml:space="preserve">Жалоба подается в письменной форме на бумажном носителе или в электронной форме в администрацию сельсовета. </w:t>
      </w:r>
      <w:r w:rsidRPr="0002593A">
        <w:rPr>
          <w:rFonts w:ascii="Arial" w:hAnsi="Arial" w:cs="Arial"/>
          <w:color w:val="00000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A"/>
          <w:sz w:val="26"/>
          <w:szCs w:val="26"/>
          <w:lang w:eastAsia="ru-RU"/>
        </w:rPr>
        <w:t xml:space="preserve">5.4. </w:t>
      </w:r>
      <w:r w:rsidRPr="0002593A">
        <w:rPr>
          <w:rFonts w:ascii="Arial" w:hAnsi="Arial" w:cs="Arial"/>
          <w:b/>
          <w:bCs/>
          <w:color w:val="00000A"/>
          <w:sz w:val="26"/>
          <w:szCs w:val="26"/>
          <w:lang w:eastAsia="ar-SA"/>
        </w:rPr>
        <w:t>Порядок подачи и рассмотрения жалобы</w:t>
      </w:r>
    </w:p>
    <w:p w:rsidR="007E60A9" w:rsidRPr="0002593A" w:rsidRDefault="007E60A9" w:rsidP="00674864">
      <w:pPr>
        <w:widowControl w:val="0"/>
        <w:suppressAutoHyphens/>
        <w:autoSpaceDE w:val="0"/>
        <w:autoSpaceDN w:val="0"/>
        <w:adjustRightInd w:val="0"/>
        <w:spacing w:after="0" w:line="240" w:lineRule="auto"/>
        <w:ind w:left="57" w:firstLine="709"/>
        <w:jc w:val="both"/>
        <w:rPr>
          <w:rFonts w:ascii="Arial" w:hAnsi="Arial" w:cs="Arial"/>
          <w:kern w:val="1"/>
          <w:sz w:val="24"/>
          <w:szCs w:val="24"/>
          <w:lang w:eastAsia="ru-RU"/>
        </w:rPr>
      </w:pPr>
      <w:r w:rsidRPr="0002593A">
        <w:rPr>
          <w:rFonts w:ascii="Arial" w:hAnsi="Arial" w:cs="Arial"/>
          <w:kern w:val="1"/>
          <w:sz w:val="24"/>
          <w:szCs w:val="24"/>
          <w:lang w:eastAsia="ru-RU"/>
        </w:rPr>
        <w:t>Жалоба может быть направлена:</w:t>
      </w:r>
    </w:p>
    <w:p w:rsidR="007E60A9" w:rsidRPr="0002593A" w:rsidRDefault="007E60A9" w:rsidP="00674864">
      <w:pPr>
        <w:widowControl w:val="0"/>
        <w:suppressAutoHyphens/>
        <w:autoSpaceDE w:val="0"/>
        <w:autoSpaceDN w:val="0"/>
        <w:adjustRightInd w:val="0"/>
        <w:spacing w:after="0" w:line="240" w:lineRule="auto"/>
        <w:ind w:left="57" w:firstLine="709"/>
        <w:jc w:val="both"/>
        <w:rPr>
          <w:rFonts w:ascii="Arial" w:hAnsi="Arial" w:cs="Arial"/>
          <w:kern w:val="1"/>
          <w:sz w:val="24"/>
          <w:szCs w:val="24"/>
          <w:lang w:eastAsia="ru-RU"/>
        </w:rPr>
      </w:pPr>
      <w:r w:rsidRPr="0002593A">
        <w:rPr>
          <w:rFonts w:ascii="Arial" w:hAnsi="Arial" w:cs="Arial"/>
          <w:kern w:val="1"/>
          <w:sz w:val="24"/>
          <w:szCs w:val="24"/>
          <w:lang w:eastAsia="ru-RU"/>
        </w:rPr>
        <w:t>1) по почте;</w:t>
      </w:r>
    </w:p>
    <w:p w:rsidR="007E60A9" w:rsidRPr="0002593A" w:rsidRDefault="007E60A9" w:rsidP="00674864">
      <w:pPr>
        <w:widowControl w:val="0"/>
        <w:suppressAutoHyphens/>
        <w:autoSpaceDE w:val="0"/>
        <w:autoSpaceDN w:val="0"/>
        <w:adjustRightInd w:val="0"/>
        <w:spacing w:after="0" w:line="240" w:lineRule="auto"/>
        <w:ind w:left="57" w:firstLine="709"/>
        <w:jc w:val="both"/>
        <w:rPr>
          <w:rFonts w:ascii="Arial" w:hAnsi="Arial" w:cs="Arial"/>
          <w:kern w:val="1"/>
          <w:sz w:val="24"/>
          <w:szCs w:val="24"/>
          <w:lang w:eastAsia="ru-RU"/>
        </w:rPr>
      </w:pPr>
      <w:r w:rsidRPr="0002593A">
        <w:rPr>
          <w:rFonts w:ascii="Arial" w:hAnsi="Arial" w:cs="Arial"/>
          <w:kern w:val="1"/>
          <w:sz w:val="24"/>
          <w:szCs w:val="24"/>
          <w:lang w:eastAsia="ru-RU"/>
        </w:rPr>
        <w:t>2) с использованием информационно-телекоммуникационной сети «Интернет»</w:t>
      </w:r>
    </w:p>
    <w:p w:rsidR="007E60A9" w:rsidRPr="0002593A" w:rsidRDefault="007E60A9" w:rsidP="00674864">
      <w:pPr>
        <w:widowControl w:val="0"/>
        <w:suppressAutoHyphens/>
        <w:autoSpaceDE w:val="0"/>
        <w:autoSpaceDN w:val="0"/>
        <w:adjustRightInd w:val="0"/>
        <w:spacing w:after="0" w:line="240" w:lineRule="auto"/>
        <w:ind w:left="57" w:firstLine="709"/>
        <w:jc w:val="both"/>
        <w:rPr>
          <w:rFonts w:ascii="Arial" w:hAnsi="Arial" w:cs="Arial"/>
          <w:kern w:val="1"/>
          <w:sz w:val="24"/>
          <w:szCs w:val="24"/>
          <w:lang w:eastAsia="ru-RU"/>
        </w:rPr>
      </w:pPr>
      <w:r w:rsidRPr="0002593A">
        <w:rPr>
          <w:rFonts w:ascii="Arial" w:hAnsi="Arial" w:cs="Arial"/>
          <w:kern w:val="1"/>
          <w:sz w:val="24"/>
          <w:szCs w:val="24"/>
          <w:lang w:eastAsia="ru-RU"/>
        </w:rPr>
        <w:t xml:space="preserve">- на официальный сайт администрации </w:t>
      </w:r>
      <w:r w:rsidRPr="0002593A">
        <w:rPr>
          <w:rFonts w:ascii="Arial" w:hAnsi="Arial" w:cs="Arial"/>
          <w:sz w:val="24"/>
          <w:szCs w:val="24"/>
        </w:rPr>
        <w:t>Банинского сельсовета Фатежского района</w:t>
      </w:r>
      <w:r w:rsidRPr="0002593A">
        <w:rPr>
          <w:rFonts w:ascii="Arial" w:hAnsi="Arial" w:cs="Arial"/>
          <w:kern w:val="1"/>
          <w:sz w:val="24"/>
          <w:szCs w:val="24"/>
          <w:lang w:eastAsia="ru-RU"/>
        </w:rPr>
        <w:t xml:space="preserve">; </w:t>
      </w:r>
    </w:p>
    <w:p w:rsidR="007E60A9" w:rsidRPr="0002593A" w:rsidRDefault="007E60A9" w:rsidP="00674864">
      <w:pPr>
        <w:widowControl w:val="0"/>
        <w:suppressAutoHyphens/>
        <w:autoSpaceDE w:val="0"/>
        <w:autoSpaceDN w:val="0"/>
        <w:adjustRightInd w:val="0"/>
        <w:spacing w:after="0" w:line="240" w:lineRule="auto"/>
        <w:ind w:left="57" w:firstLine="709"/>
        <w:jc w:val="both"/>
        <w:rPr>
          <w:rFonts w:ascii="Arial" w:hAnsi="Arial" w:cs="Arial"/>
          <w:kern w:val="1"/>
          <w:sz w:val="24"/>
          <w:szCs w:val="24"/>
          <w:lang w:eastAsia="ru-RU"/>
        </w:rPr>
      </w:pPr>
      <w:r w:rsidRPr="0002593A">
        <w:rPr>
          <w:rFonts w:ascii="Arial" w:hAnsi="Arial" w:cs="Arial"/>
          <w:kern w:val="1"/>
          <w:sz w:val="24"/>
          <w:szCs w:val="24"/>
          <w:lang w:eastAsia="ru-RU"/>
        </w:rPr>
        <w:t>- по средством федеральной государственной информационной системы «Единый портал государственных и муниципальных услуг (функций)» http://gosuslugi.ru;</w:t>
      </w:r>
    </w:p>
    <w:p w:rsidR="007E60A9" w:rsidRPr="0002593A" w:rsidRDefault="007E60A9" w:rsidP="00674864">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02593A">
        <w:rPr>
          <w:rFonts w:ascii="Arial" w:hAnsi="Arial" w:cs="Arial"/>
          <w:kern w:val="1"/>
          <w:sz w:val="24"/>
          <w:szCs w:val="24"/>
          <w:lang w:eastAsia="ru-RU"/>
        </w:rPr>
        <w:t xml:space="preserve">- на официальный сайт Администрации Курской области http://adm.rkursk.ru, </w:t>
      </w:r>
    </w:p>
    <w:p w:rsidR="007E60A9" w:rsidRPr="0002593A" w:rsidRDefault="007E60A9" w:rsidP="00674864">
      <w:pPr>
        <w:widowControl w:val="0"/>
        <w:suppressAutoHyphens/>
        <w:autoSpaceDE w:val="0"/>
        <w:autoSpaceDN w:val="0"/>
        <w:adjustRightInd w:val="0"/>
        <w:spacing w:after="0" w:line="240" w:lineRule="auto"/>
        <w:ind w:left="57" w:firstLine="709"/>
        <w:jc w:val="both"/>
        <w:rPr>
          <w:rFonts w:ascii="Arial" w:hAnsi="Arial" w:cs="Arial"/>
          <w:kern w:val="1"/>
          <w:sz w:val="24"/>
          <w:szCs w:val="24"/>
          <w:lang w:eastAsia="ru-RU"/>
        </w:rPr>
      </w:pPr>
      <w:r w:rsidRPr="0002593A">
        <w:rPr>
          <w:rFonts w:ascii="Arial" w:hAnsi="Arial" w:cs="Arial"/>
          <w:kern w:val="1"/>
          <w:sz w:val="24"/>
          <w:szCs w:val="24"/>
          <w:lang w:eastAsia="ru-RU"/>
        </w:rPr>
        <w:t>3) принята при личном приеме заявителя.</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0"/>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Все жалобы фиксируются в журнале учета обращений.</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 xml:space="preserve"> Жалоба должна содержать:</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 xml:space="preserve">1) наименование администрации </w:t>
      </w:r>
      <w:r w:rsidRPr="0002593A">
        <w:rPr>
          <w:rFonts w:ascii="Arial" w:hAnsi="Arial" w:cs="Arial"/>
          <w:color w:val="000000"/>
          <w:sz w:val="24"/>
          <w:szCs w:val="24"/>
          <w:lang w:eastAsia="ru-RU"/>
        </w:rPr>
        <w:t>района</w:t>
      </w:r>
      <w:r w:rsidRPr="0002593A">
        <w:rPr>
          <w:rFonts w:ascii="Arial" w:hAnsi="Arial" w:cs="Arial"/>
          <w:color w:val="00000A"/>
          <w:sz w:val="24"/>
          <w:szCs w:val="24"/>
          <w:lang w:eastAsia="ru-RU"/>
        </w:rPr>
        <w:t xml:space="preserve">, предоставляющего услугу, должностного лица администрации </w:t>
      </w:r>
      <w:r w:rsidRPr="0002593A">
        <w:rPr>
          <w:rFonts w:ascii="Arial" w:hAnsi="Arial" w:cs="Arial"/>
          <w:color w:val="000000"/>
          <w:sz w:val="24"/>
          <w:szCs w:val="24"/>
          <w:lang w:eastAsia="ru-RU"/>
        </w:rPr>
        <w:t>района</w:t>
      </w:r>
      <w:r w:rsidRPr="0002593A">
        <w:rPr>
          <w:rFonts w:ascii="Arial" w:hAnsi="Arial" w:cs="Arial"/>
          <w:color w:val="00000A"/>
          <w:sz w:val="24"/>
          <w:szCs w:val="24"/>
          <w:lang w:eastAsia="ru-RU"/>
        </w:rPr>
        <w:t>, предоставляющего услугу, либо муниципального служащего, решения и действия (бездействие) которых обжалуются;</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 xml:space="preserve">3) сведения об обжалуемых решениях и действиях (бездействии) администрации </w:t>
      </w:r>
      <w:r w:rsidRPr="0002593A">
        <w:rPr>
          <w:rFonts w:ascii="Arial" w:hAnsi="Arial" w:cs="Arial"/>
          <w:color w:val="000000"/>
          <w:sz w:val="24"/>
          <w:szCs w:val="24"/>
          <w:lang w:eastAsia="ru-RU"/>
        </w:rPr>
        <w:t>района</w:t>
      </w:r>
      <w:r w:rsidRPr="0002593A">
        <w:rPr>
          <w:rFonts w:ascii="Arial" w:hAnsi="Arial" w:cs="Arial"/>
          <w:color w:val="00000A"/>
          <w:sz w:val="24"/>
          <w:szCs w:val="24"/>
          <w:lang w:eastAsia="ru-RU"/>
        </w:rPr>
        <w:t xml:space="preserve">, предоставляющего услугу, должностного лица администрации </w:t>
      </w:r>
      <w:r w:rsidRPr="0002593A">
        <w:rPr>
          <w:rFonts w:ascii="Arial" w:hAnsi="Arial" w:cs="Arial"/>
          <w:color w:val="000000"/>
          <w:sz w:val="24"/>
          <w:szCs w:val="24"/>
          <w:lang w:eastAsia="ru-RU"/>
        </w:rPr>
        <w:t>района</w:t>
      </w:r>
      <w:r w:rsidRPr="0002593A">
        <w:rPr>
          <w:rFonts w:ascii="Arial" w:hAnsi="Arial" w:cs="Arial"/>
          <w:color w:val="00000A"/>
          <w:sz w:val="24"/>
          <w:szCs w:val="24"/>
          <w:lang w:eastAsia="ru-RU"/>
        </w:rPr>
        <w:t xml:space="preserve"> а, предоставляющего услугу, либо муниципального служащего;</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 xml:space="preserve">4) доводы, на основании которых заявитель не согласен с решением и действием (бездействием) администрации </w:t>
      </w:r>
      <w:r w:rsidRPr="0002593A">
        <w:rPr>
          <w:rFonts w:ascii="Arial" w:hAnsi="Arial" w:cs="Arial"/>
          <w:color w:val="000000"/>
          <w:sz w:val="24"/>
          <w:szCs w:val="24"/>
          <w:lang w:eastAsia="ru-RU"/>
        </w:rPr>
        <w:t>района</w:t>
      </w:r>
      <w:r w:rsidRPr="0002593A">
        <w:rPr>
          <w:rFonts w:ascii="Arial" w:hAnsi="Arial" w:cs="Arial"/>
          <w:color w:val="00000A"/>
          <w:sz w:val="24"/>
          <w:szCs w:val="24"/>
          <w:lang w:eastAsia="ru-RU"/>
        </w:rPr>
        <w:t xml:space="preserve">, предоставляющего услугу, должностного лица администрации </w:t>
      </w:r>
      <w:r w:rsidRPr="0002593A">
        <w:rPr>
          <w:rFonts w:ascii="Arial" w:hAnsi="Arial" w:cs="Arial"/>
          <w:color w:val="000000"/>
          <w:sz w:val="24"/>
          <w:szCs w:val="24"/>
          <w:lang w:eastAsia="ru-RU"/>
        </w:rPr>
        <w:t>района</w:t>
      </w:r>
      <w:r w:rsidRPr="0002593A">
        <w:rPr>
          <w:rFonts w:ascii="Arial" w:hAnsi="Arial" w:cs="Arial"/>
          <w:color w:val="00000A"/>
          <w:sz w:val="24"/>
          <w:szCs w:val="24"/>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A"/>
          <w:sz w:val="26"/>
          <w:szCs w:val="26"/>
          <w:lang w:eastAsia="ru-RU"/>
        </w:rPr>
        <w:t>5.5.</w:t>
      </w:r>
      <w:r w:rsidRPr="0002593A">
        <w:rPr>
          <w:rFonts w:ascii="Arial" w:hAnsi="Arial" w:cs="Arial"/>
          <w:b/>
          <w:bCs/>
          <w:color w:val="00000A"/>
          <w:sz w:val="26"/>
          <w:szCs w:val="26"/>
          <w:lang w:eastAsia="ar-SA"/>
        </w:rPr>
        <w:t xml:space="preserve"> Сроки рассмотрения жалобы</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02593A">
        <w:rPr>
          <w:rFonts w:ascii="Arial" w:hAnsi="Arial" w:cs="Arial"/>
          <w:color w:val="000000"/>
          <w:sz w:val="24"/>
          <w:szCs w:val="24"/>
          <w:lang w:eastAsia="ru-RU"/>
        </w:rPr>
        <w:t>района</w:t>
      </w:r>
      <w:r w:rsidRPr="0002593A">
        <w:rPr>
          <w:rFonts w:ascii="Arial" w:hAnsi="Arial" w:cs="Arial"/>
          <w:color w:val="00000A"/>
          <w:sz w:val="24"/>
          <w:szCs w:val="24"/>
          <w:lang w:eastAsia="ru-RU"/>
        </w:rPr>
        <w:t xml:space="preserve">,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A"/>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ar-SA"/>
        </w:rPr>
        <w:t>Основания для приостановления рассмотрения жалобы отсутствуют.</w:t>
      </w: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A"/>
          <w:sz w:val="26"/>
          <w:szCs w:val="26"/>
          <w:lang w:eastAsia="ru-RU"/>
        </w:rPr>
        <w:t xml:space="preserve">5.7. </w:t>
      </w:r>
      <w:r w:rsidRPr="0002593A">
        <w:rPr>
          <w:rFonts w:ascii="Arial" w:hAnsi="Arial" w:cs="Arial"/>
          <w:b/>
          <w:bCs/>
          <w:color w:val="00000A"/>
          <w:sz w:val="26"/>
          <w:szCs w:val="26"/>
          <w:lang w:eastAsia="ar-SA"/>
        </w:rPr>
        <w:t>Результат рассмотрения жалобы</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По результатам рассмотрения жалобы орган, уполномоченный на ее рассмотрение, принимает одно из следующих решений:</w:t>
      </w:r>
    </w:p>
    <w:p w:rsidR="007E60A9" w:rsidRPr="0002593A" w:rsidRDefault="007E60A9" w:rsidP="00674864">
      <w:pPr>
        <w:tabs>
          <w:tab w:val="left" w:pos="709"/>
        </w:tabs>
        <w:suppressAutoHyphens/>
        <w:spacing w:after="0" w:line="240" w:lineRule="auto"/>
        <w:ind w:left="57" w:firstLine="709"/>
        <w:jc w:val="both"/>
        <w:rPr>
          <w:rFonts w:ascii="Arial" w:hAnsi="Arial" w:cs="Arial"/>
          <w:sz w:val="24"/>
          <w:szCs w:val="24"/>
          <w:lang w:eastAsia="ru-RU"/>
        </w:rPr>
      </w:pPr>
      <w:r w:rsidRPr="0002593A">
        <w:rPr>
          <w:rFonts w:ascii="Arial" w:hAnsi="Arial" w:cs="Arial"/>
          <w:color w:val="00000A"/>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02593A">
        <w:rPr>
          <w:rFonts w:ascii="Arial" w:hAnsi="Arial" w:cs="Arial"/>
          <w:sz w:val="24"/>
          <w:szCs w:val="24"/>
          <w:lang w:eastAsia="ru-RU"/>
        </w:rPr>
        <w:t>муниципальными правовыми актами, а также в иных формах;</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2) отказывает в удовлетворении жалобы.</w:t>
      </w:r>
    </w:p>
    <w:p w:rsidR="007E60A9" w:rsidRPr="0002593A" w:rsidRDefault="007E60A9" w:rsidP="00674864">
      <w:pPr>
        <w:spacing w:after="0" w:line="240" w:lineRule="auto"/>
        <w:ind w:left="57" w:firstLine="709"/>
        <w:jc w:val="both"/>
        <w:outlineLvl w:val="1"/>
        <w:rPr>
          <w:rFonts w:ascii="Arial" w:hAnsi="Arial" w:cs="Arial"/>
          <w:color w:val="00000A"/>
          <w:sz w:val="24"/>
          <w:szCs w:val="24"/>
          <w:lang w:eastAsia="ru-RU"/>
        </w:rPr>
      </w:pPr>
      <w:r w:rsidRPr="0002593A">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A"/>
          <w:sz w:val="26"/>
          <w:szCs w:val="26"/>
          <w:lang w:eastAsia="ru-RU"/>
        </w:rPr>
        <w:t xml:space="preserve">5.8. </w:t>
      </w:r>
      <w:r w:rsidRPr="0002593A">
        <w:rPr>
          <w:rFonts w:ascii="Arial" w:hAnsi="Arial" w:cs="Arial"/>
          <w:b/>
          <w:bCs/>
          <w:color w:val="00000A"/>
          <w:sz w:val="26"/>
          <w:szCs w:val="26"/>
          <w:lang w:eastAsia="ar-SA"/>
        </w:rPr>
        <w:t>Порядок информирования заявителя о результатах рассмотрения</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A"/>
          <w:sz w:val="26"/>
          <w:szCs w:val="26"/>
          <w:lang w:eastAsia="ar-SA"/>
        </w:rPr>
        <w:t>5.9. Порядок обжалования решения по жалобе</w:t>
      </w:r>
    </w:p>
    <w:p w:rsidR="007E60A9" w:rsidRPr="0002593A" w:rsidRDefault="007E60A9" w:rsidP="00674864">
      <w:pPr>
        <w:widowControl w:val="0"/>
        <w:autoSpaceDE w:val="0"/>
        <w:autoSpaceDN w:val="0"/>
        <w:adjustRightInd w:val="0"/>
        <w:spacing w:after="0" w:line="240" w:lineRule="auto"/>
        <w:ind w:left="57" w:firstLine="709"/>
        <w:jc w:val="both"/>
        <w:outlineLvl w:val="2"/>
        <w:rPr>
          <w:rFonts w:ascii="Arial" w:hAnsi="Arial" w:cs="Arial"/>
          <w:sz w:val="24"/>
          <w:szCs w:val="24"/>
          <w:lang w:eastAsia="ar-SA"/>
        </w:rPr>
      </w:pPr>
      <w:r w:rsidRPr="0002593A">
        <w:rPr>
          <w:rFonts w:ascii="Arial" w:hAnsi="Arial" w:cs="Arial"/>
          <w:sz w:val="24"/>
          <w:szCs w:val="24"/>
          <w:lang w:eastAsia="ar-SA"/>
        </w:rPr>
        <w:t xml:space="preserve">В случае, если обжалуется решение главы </w:t>
      </w:r>
      <w:r w:rsidRPr="0002593A">
        <w:rPr>
          <w:rFonts w:ascii="Arial" w:hAnsi="Arial" w:cs="Arial"/>
          <w:color w:val="000000"/>
          <w:sz w:val="24"/>
          <w:szCs w:val="24"/>
          <w:lang w:eastAsia="ru-RU"/>
        </w:rPr>
        <w:t>района</w:t>
      </w:r>
      <w:r w:rsidRPr="0002593A">
        <w:rPr>
          <w:rFonts w:ascii="Arial" w:hAnsi="Arial" w:cs="Arial"/>
          <w:sz w:val="24"/>
          <w:szCs w:val="24"/>
          <w:lang w:eastAsia="ar-SA"/>
        </w:rPr>
        <w:t xml:space="preserve"> заявитель вправе обжаловать решение в соответствии с законодательством Российской Федерации</w:t>
      </w:r>
      <w:r w:rsidRPr="0002593A">
        <w:rPr>
          <w:rFonts w:ascii="Arial" w:hAnsi="Arial" w:cs="Arial"/>
          <w:sz w:val="24"/>
          <w:szCs w:val="24"/>
          <w:lang w:eastAsia="ru-RU"/>
        </w:rPr>
        <w:t xml:space="preserve"> в досудебном (внесудебном) и судебном порядке</w:t>
      </w:r>
      <w:r w:rsidRPr="0002593A">
        <w:rPr>
          <w:rFonts w:ascii="Arial" w:hAnsi="Arial" w:cs="Arial"/>
          <w:sz w:val="24"/>
          <w:szCs w:val="24"/>
          <w:lang w:eastAsia="ar-SA"/>
        </w:rPr>
        <w:t>.</w:t>
      </w: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A"/>
          <w:sz w:val="26"/>
          <w:szCs w:val="26"/>
          <w:lang w:eastAsia="ar-SA"/>
        </w:rPr>
        <w:t>5.10. Право заявителя на получение информации и документов, необходимых для обоснования и рассмотрения жалобы</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pPr>
      <w:r w:rsidRPr="0002593A">
        <w:rPr>
          <w:rFonts w:ascii="Arial" w:hAnsi="Arial" w:cs="Arial"/>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7E60A9" w:rsidRPr="0002593A" w:rsidRDefault="007E60A9" w:rsidP="00674864">
      <w:pPr>
        <w:tabs>
          <w:tab w:val="left" w:pos="709"/>
        </w:tabs>
        <w:suppressAutoHyphens/>
        <w:spacing w:after="0" w:line="240" w:lineRule="auto"/>
        <w:ind w:left="57" w:firstLine="709"/>
        <w:rPr>
          <w:rFonts w:ascii="Arial" w:hAnsi="Arial" w:cs="Arial"/>
          <w:color w:val="00000A"/>
          <w:sz w:val="26"/>
          <w:szCs w:val="26"/>
          <w:lang w:eastAsia="ru-RU"/>
        </w:rPr>
      </w:pPr>
      <w:r w:rsidRPr="0002593A">
        <w:rPr>
          <w:rFonts w:ascii="Arial" w:hAnsi="Arial" w:cs="Arial"/>
          <w:b/>
          <w:bCs/>
          <w:color w:val="00000A"/>
          <w:sz w:val="26"/>
          <w:szCs w:val="26"/>
          <w:lang w:eastAsia="ar-SA"/>
        </w:rPr>
        <w:t>5.11. Способы информирования заявителей о порядке подачи и рассмотрения жалобы</w:t>
      </w:r>
    </w:p>
    <w:p w:rsidR="007E60A9" w:rsidRPr="0002593A" w:rsidRDefault="007E60A9" w:rsidP="00674864">
      <w:pPr>
        <w:tabs>
          <w:tab w:val="left" w:pos="709"/>
        </w:tabs>
        <w:suppressAutoHyphens/>
        <w:spacing w:after="0" w:line="240" w:lineRule="auto"/>
        <w:ind w:left="57" w:firstLine="709"/>
        <w:jc w:val="both"/>
        <w:rPr>
          <w:rFonts w:ascii="Arial" w:hAnsi="Arial" w:cs="Arial"/>
          <w:color w:val="00000A"/>
          <w:sz w:val="24"/>
          <w:szCs w:val="24"/>
          <w:lang w:eastAsia="ru-RU"/>
        </w:rPr>
        <w:sectPr w:rsidR="007E60A9" w:rsidRPr="0002593A" w:rsidSect="0002593A">
          <w:pgSz w:w="11906" w:h="16838"/>
          <w:pgMar w:top="1134" w:right="1247" w:bottom="1134" w:left="1531" w:header="720" w:footer="720" w:gutter="0"/>
          <w:cols w:space="720"/>
          <w:formProt w:val="0"/>
          <w:docGrid w:linePitch="240" w:charSpace="4096"/>
        </w:sectPr>
      </w:pPr>
      <w:r w:rsidRPr="0002593A">
        <w:rPr>
          <w:rFonts w:ascii="Arial" w:hAnsi="Arial" w:cs="Arial"/>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02593A">
        <w:rPr>
          <w:rFonts w:ascii="Arial" w:hAnsi="Arial" w:cs="Arial"/>
          <w:color w:val="00000A"/>
          <w:sz w:val="24"/>
          <w:szCs w:val="24"/>
          <w:lang w:eastAsia="ru-RU"/>
        </w:rPr>
        <w:t xml:space="preserve">администрации </w:t>
      </w:r>
      <w:r w:rsidRPr="0002593A">
        <w:rPr>
          <w:rFonts w:ascii="Arial" w:hAnsi="Arial" w:cs="Arial"/>
          <w:color w:val="000000"/>
          <w:sz w:val="24"/>
          <w:szCs w:val="24"/>
          <w:lang w:eastAsia="ru-RU"/>
        </w:rPr>
        <w:t>района</w:t>
      </w:r>
      <w:r w:rsidRPr="0002593A">
        <w:rPr>
          <w:rFonts w:ascii="Arial" w:hAnsi="Arial" w:cs="Arial"/>
          <w:color w:val="00000A"/>
          <w:sz w:val="24"/>
          <w:szCs w:val="24"/>
          <w:lang w:eastAsia="ru-RU"/>
        </w:rPr>
        <w:t xml:space="preserve"> </w:t>
      </w:r>
      <w:r w:rsidRPr="0002593A">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02593A">
        <w:rPr>
          <w:rFonts w:ascii="Arial" w:hAnsi="Arial" w:cs="Arial"/>
          <w:color w:val="00000A"/>
          <w:sz w:val="24"/>
          <w:szCs w:val="24"/>
          <w:lang w:eastAsia="ru-RU"/>
        </w:rPr>
        <w:t xml:space="preserve">администрации </w:t>
      </w:r>
      <w:r w:rsidRPr="0002593A">
        <w:rPr>
          <w:rFonts w:ascii="Arial" w:hAnsi="Arial" w:cs="Arial"/>
          <w:color w:val="000000"/>
          <w:sz w:val="24"/>
          <w:szCs w:val="24"/>
          <w:lang w:eastAsia="ru-RU"/>
        </w:rPr>
        <w:t>района</w:t>
      </w:r>
      <w:r w:rsidRPr="0002593A">
        <w:rPr>
          <w:rFonts w:ascii="Arial" w:hAnsi="Arial" w:cs="Arial"/>
          <w:color w:val="00000A"/>
          <w:sz w:val="24"/>
          <w:szCs w:val="24"/>
          <w:lang w:eastAsia="ar-SA"/>
        </w:rPr>
        <w:t xml:space="preserve">, </w:t>
      </w:r>
      <w:r w:rsidRPr="0002593A">
        <w:rPr>
          <w:rFonts w:ascii="Arial" w:hAnsi="Arial" w:cs="Arial"/>
          <w:color w:val="000000"/>
          <w:sz w:val="24"/>
          <w:szCs w:val="24"/>
          <w:lang w:eastAsia="ar-SA"/>
        </w:rPr>
        <w:t>ОБУ «Многофункциональный центр предоставления государственных и муниципальных услуг Курской области»,</w:t>
      </w:r>
      <w:r w:rsidRPr="0002593A">
        <w:rPr>
          <w:rFonts w:ascii="Arial" w:hAnsi="Arial" w:cs="Arial"/>
          <w:color w:val="FF00FF"/>
          <w:sz w:val="24"/>
          <w:szCs w:val="24"/>
          <w:lang w:eastAsia="ar-SA"/>
        </w:rPr>
        <w:t xml:space="preserve"> </w:t>
      </w:r>
      <w:r w:rsidRPr="0002593A">
        <w:rPr>
          <w:rFonts w:ascii="Arial" w:hAnsi="Arial" w:cs="Arial"/>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sz w:val="24"/>
          <w:szCs w:val="24"/>
          <w:lang w:eastAsia="ru-RU"/>
        </w:rPr>
      </w:pPr>
      <w:r w:rsidRPr="0002593A">
        <w:rPr>
          <w:rFonts w:ascii="Arial" w:hAnsi="Arial" w:cs="Arial"/>
          <w:sz w:val="24"/>
          <w:szCs w:val="24"/>
          <w:lang w:eastAsia="ru-RU"/>
        </w:rPr>
        <w:t>Приложение 1</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к Административному регламенту </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по предоставлению муниципальной услуги </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«Признание помещения жилым помещением,</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 жилого помещения – пригодным </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(непригодным) для проживания»</w:t>
      </w: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right="-2"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Председателю </w:t>
      </w:r>
    </w:p>
    <w:p w:rsidR="007E60A9" w:rsidRPr="0002593A" w:rsidRDefault="007E60A9" w:rsidP="00674864">
      <w:pPr>
        <w:autoSpaceDE w:val="0"/>
        <w:autoSpaceDN w:val="0"/>
        <w:adjustRightInd w:val="0"/>
        <w:spacing w:after="0" w:line="240" w:lineRule="auto"/>
        <w:ind w:left="57" w:right="-2" w:firstLine="709"/>
        <w:jc w:val="right"/>
        <w:outlineLvl w:val="1"/>
        <w:rPr>
          <w:rFonts w:ascii="Arial" w:hAnsi="Arial" w:cs="Arial"/>
          <w:sz w:val="24"/>
          <w:szCs w:val="24"/>
          <w:lang w:eastAsia="ru-RU"/>
        </w:rPr>
      </w:pPr>
      <w:r w:rsidRPr="0002593A">
        <w:rPr>
          <w:rFonts w:ascii="Arial" w:hAnsi="Arial" w:cs="Arial"/>
          <w:sz w:val="24"/>
          <w:szCs w:val="24"/>
          <w:lang w:eastAsia="ru-RU"/>
        </w:rPr>
        <w:t>межведомственной комиссии</w:t>
      </w:r>
    </w:p>
    <w:p w:rsidR="007E60A9" w:rsidRPr="0002593A" w:rsidRDefault="007E60A9" w:rsidP="00674864">
      <w:pPr>
        <w:autoSpaceDE w:val="0"/>
        <w:autoSpaceDN w:val="0"/>
        <w:adjustRightInd w:val="0"/>
        <w:spacing w:after="0" w:line="240" w:lineRule="auto"/>
        <w:ind w:left="57" w:right="-2"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 по признанию помещения жилым помещением, </w:t>
      </w:r>
    </w:p>
    <w:p w:rsidR="007E60A9" w:rsidRPr="0002593A" w:rsidRDefault="007E60A9" w:rsidP="00674864">
      <w:pPr>
        <w:autoSpaceDE w:val="0"/>
        <w:autoSpaceDN w:val="0"/>
        <w:adjustRightInd w:val="0"/>
        <w:spacing w:after="0" w:line="240" w:lineRule="auto"/>
        <w:ind w:left="57" w:right="-2"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жилого помещения непригодным для </w:t>
      </w:r>
    </w:p>
    <w:p w:rsidR="007E60A9" w:rsidRPr="0002593A" w:rsidRDefault="007E60A9" w:rsidP="00674864">
      <w:pPr>
        <w:autoSpaceDE w:val="0"/>
        <w:autoSpaceDN w:val="0"/>
        <w:adjustRightInd w:val="0"/>
        <w:spacing w:after="0" w:line="240" w:lineRule="auto"/>
        <w:ind w:left="57" w:right="-2" w:firstLine="709"/>
        <w:jc w:val="right"/>
        <w:outlineLvl w:val="1"/>
        <w:rPr>
          <w:rFonts w:ascii="Arial" w:hAnsi="Arial" w:cs="Arial"/>
          <w:sz w:val="24"/>
          <w:szCs w:val="24"/>
          <w:lang w:eastAsia="ru-RU"/>
        </w:rPr>
      </w:pPr>
      <w:r w:rsidRPr="0002593A">
        <w:rPr>
          <w:rFonts w:ascii="Arial" w:hAnsi="Arial" w:cs="Arial"/>
          <w:sz w:val="24"/>
          <w:szCs w:val="24"/>
          <w:lang w:eastAsia="ru-RU"/>
        </w:rPr>
        <w:t>проживания и многоквартирного дома аварийным</w:t>
      </w:r>
    </w:p>
    <w:p w:rsidR="007E60A9" w:rsidRPr="0002593A" w:rsidRDefault="007E60A9" w:rsidP="00674864">
      <w:pPr>
        <w:autoSpaceDE w:val="0"/>
        <w:autoSpaceDN w:val="0"/>
        <w:adjustRightInd w:val="0"/>
        <w:spacing w:after="0" w:line="240" w:lineRule="auto"/>
        <w:ind w:left="57" w:right="-2"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 и подлежащим сносу (реконструкции)</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b/>
          <w:bCs/>
          <w:sz w:val="24"/>
          <w:szCs w:val="24"/>
          <w:lang w:eastAsia="ru-RU"/>
        </w:rPr>
      </w:pPr>
      <w:r w:rsidRPr="0002593A">
        <w:rPr>
          <w:rFonts w:ascii="Arial" w:hAnsi="Arial" w:cs="Arial"/>
          <w:b/>
          <w:bCs/>
          <w:sz w:val="24"/>
          <w:szCs w:val="24"/>
          <w:lang w:eastAsia="ru-RU"/>
        </w:rPr>
        <w:t xml:space="preserve"> Форма</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b/>
          <w:bCs/>
          <w:sz w:val="24"/>
          <w:szCs w:val="24"/>
          <w:lang w:eastAsia="ru-RU"/>
        </w:rPr>
      </w:pPr>
      <w:r w:rsidRPr="0002593A">
        <w:rPr>
          <w:rFonts w:ascii="Arial" w:hAnsi="Arial" w:cs="Arial"/>
          <w:b/>
          <w:bCs/>
          <w:sz w:val="24"/>
          <w:szCs w:val="24"/>
          <w:lang w:eastAsia="ru-RU"/>
        </w:rPr>
        <w:t>____________________________________________</w:t>
      </w:r>
      <w:r>
        <w:rPr>
          <w:rFonts w:ascii="Arial" w:hAnsi="Arial" w:cs="Arial"/>
          <w:b/>
          <w:bCs/>
          <w:sz w:val="24"/>
          <w:szCs w:val="24"/>
          <w:lang w:eastAsia="ru-RU"/>
        </w:rPr>
        <w:t>__________________</w:t>
      </w:r>
    </w:p>
    <w:p w:rsidR="007E60A9" w:rsidRPr="0002593A" w:rsidRDefault="007E60A9" w:rsidP="005F6B35">
      <w:pPr>
        <w:autoSpaceDE w:val="0"/>
        <w:autoSpaceDN w:val="0"/>
        <w:adjustRightInd w:val="0"/>
        <w:spacing w:after="0" w:line="240" w:lineRule="auto"/>
        <w:ind w:left="707" w:firstLine="709"/>
        <w:jc w:val="center"/>
        <w:outlineLvl w:val="1"/>
        <w:rPr>
          <w:rFonts w:ascii="Arial" w:hAnsi="Arial" w:cs="Arial"/>
          <w:sz w:val="24"/>
          <w:szCs w:val="24"/>
          <w:lang w:eastAsia="ru-RU"/>
        </w:rPr>
      </w:pPr>
      <w:r w:rsidRPr="0002593A">
        <w:rPr>
          <w:rFonts w:ascii="Arial" w:hAnsi="Arial" w:cs="Arial"/>
          <w:sz w:val="24"/>
          <w:szCs w:val="24"/>
          <w:lang w:eastAsia="ru-RU"/>
        </w:rPr>
        <w:t>(Ф.И.О.)</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от ___________________________________</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______________________________________</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 (Ф.И.О. заявителя, указать собственник, наниматель)</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____________________________________________</w:t>
      </w:r>
      <w:r>
        <w:rPr>
          <w:rFonts w:ascii="Arial" w:hAnsi="Arial" w:cs="Arial"/>
          <w:sz w:val="24"/>
          <w:szCs w:val="24"/>
          <w:lang w:eastAsia="ru-RU"/>
        </w:rPr>
        <w:t>__________________</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(Ф.И.О. гражданина, паспортные данные)</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____________________________________________</w:t>
      </w:r>
      <w:r>
        <w:rPr>
          <w:rFonts w:ascii="Arial" w:hAnsi="Arial" w:cs="Arial"/>
          <w:sz w:val="24"/>
          <w:szCs w:val="24"/>
          <w:lang w:eastAsia="ru-RU"/>
        </w:rPr>
        <w:t>__________________</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(адрес проживания и регистрации, контактный телефон)</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_____________________________________________</w:t>
      </w:r>
      <w:r>
        <w:rPr>
          <w:rFonts w:ascii="Arial" w:hAnsi="Arial" w:cs="Arial"/>
          <w:sz w:val="24"/>
          <w:szCs w:val="24"/>
          <w:lang w:eastAsia="ru-RU"/>
        </w:rPr>
        <w:t>_________________</w:t>
      </w: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Заявление</w:t>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 xml:space="preserve"> по признанию помещения жилым помещением, жилого помещения </w:t>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пригодным (непригодным) для проживания.</w:t>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b/>
          <w:bCs/>
          <w:sz w:val="24"/>
          <w:szCs w:val="24"/>
          <w:lang w:eastAsia="ru-RU"/>
        </w:rPr>
      </w:pPr>
      <w:r w:rsidRPr="0002593A">
        <w:rPr>
          <w:rFonts w:ascii="Arial" w:hAnsi="Arial" w:cs="Arial"/>
          <w:b/>
          <w:bCs/>
          <w:sz w:val="24"/>
          <w:szCs w:val="24"/>
          <w:lang w:eastAsia="ru-RU"/>
        </w:rPr>
        <w:t xml:space="preserve"> </w:t>
      </w:r>
    </w:p>
    <w:p w:rsidR="007E60A9" w:rsidRPr="0002593A" w:rsidRDefault="007E60A9" w:rsidP="00674864">
      <w:pPr>
        <w:widowControl w:val="0"/>
        <w:autoSpaceDE w:val="0"/>
        <w:autoSpaceDN w:val="0"/>
        <w:adjustRightInd w:val="0"/>
        <w:spacing w:after="0" w:line="240" w:lineRule="auto"/>
        <w:ind w:left="57" w:firstLine="709"/>
        <w:rPr>
          <w:rFonts w:ascii="Arial" w:hAnsi="Arial" w:cs="Arial"/>
          <w:sz w:val="24"/>
          <w:szCs w:val="24"/>
          <w:lang w:eastAsia="ru-RU"/>
        </w:rPr>
      </w:pPr>
      <w:r w:rsidRPr="0002593A">
        <w:rPr>
          <w:rFonts w:ascii="Arial" w:hAnsi="Arial" w:cs="Arial"/>
          <w:sz w:val="24"/>
          <w:szCs w:val="24"/>
          <w:lang w:eastAsia="ru-RU"/>
        </w:rPr>
        <w:t xml:space="preserve">Прошу Вас рассмотреть вопрос о признании </w:t>
      </w:r>
    </w:p>
    <w:p w:rsidR="007E60A9" w:rsidRPr="0002593A" w:rsidRDefault="007E60A9" w:rsidP="00674864">
      <w:pPr>
        <w:widowControl w:val="0"/>
        <w:autoSpaceDE w:val="0"/>
        <w:autoSpaceDN w:val="0"/>
        <w:adjustRightInd w:val="0"/>
        <w:spacing w:after="0" w:line="240" w:lineRule="auto"/>
        <w:ind w:left="57" w:firstLine="709"/>
        <w:rPr>
          <w:rFonts w:ascii="Arial" w:hAnsi="Arial" w:cs="Arial"/>
          <w:sz w:val="24"/>
          <w:szCs w:val="24"/>
          <w:lang w:eastAsia="ru-RU"/>
        </w:rPr>
      </w:pPr>
      <w:r w:rsidRPr="0002593A">
        <w:rPr>
          <w:rFonts w:ascii="Arial" w:hAnsi="Arial" w:cs="Arial"/>
          <w:sz w:val="24"/>
          <w:szCs w:val="24"/>
          <w:lang w:eastAsia="ru-RU"/>
        </w:rPr>
        <w:t>помещения жилым помещением, жилого помещения пригодным (непригодным) для проживания</w:t>
      </w:r>
      <w:r w:rsidRPr="0002593A">
        <w:rPr>
          <w:rFonts w:ascii="Arial" w:hAnsi="Arial" w:cs="Arial"/>
          <w:sz w:val="24"/>
          <w:szCs w:val="24"/>
          <w:u w:val="single"/>
          <w:lang w:eastAsia="ru-RU"/>
        </w:rPr>
        <w:t xml:space="preserve"> </w:t>
      </w:r>
      <w:r w:rsidRPr="0002593A">
        <w:rPr>
          <w:rFonts w:ascii="Arial" w:hAnsi="Arial" w:cs="Arial"/>
          <w:sz w:val="24"/>
          <w:szCs w:val="24"/>
          <w:lang w:eastAsia="ru-RU"/>
        </w:rPr>
        <w:t>, расположенного по адресу:____________________________________________________________</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________________________________________________________________________________________________________________________________</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К заявлению прилагаю: </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7E60A9" w:rsidRPr="0002593A" w:rsidRDefault="007E60A9" w:rsidP="00674864">
      <w:pPr>
        <w:widowControl w:val="0"/>
        <w:tabs>
          <w:tab w:val="left" w:pos="10206"/>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2. План жилого помещения с его техническим паспортом по состоянию на «_____»____________________________________________________________</w:t>
      </w:r>
    </w:p>
    <w:p w:rsidR="007E60A9" w:rsidRPr="0002593A" w:rsidRDefault="007E60A9" w:rsidP="00674864">
      <w:pPr>
        <w:widowControl w:val="0"/>
        <w:tabs>
          <w:tab w:val="left" w:pos="10206"/>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3. Проект реконструкции нежилого помещения (для признания его в дальнейшем жилым помещением) на ____________листах.</w:t>
      </w:r>
    </w:p>
    <w:p w:rsidR="007E60A9" w:rsidRPr="0002593A" w:rsidRDefault="007E60A9" w:rsidP="00674864">
      <w:pPr>
        <w:widowControl w:val="0"/>
        <w:tabs>
          <w:tab w:val="left" w:pos="10206"/>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7E60A9" w:rsidRPr="0002593A" w:rsidRDefault="007E60A9" w:rsidP="00674864">
      <w:pPr>
        <w:widowControl w:val="0"/>
        <w:tabs>
          <w:tab w:val="left" w:pos="10206"/>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5. Дополнительные документы________________________________________________________</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 (дата) </w:t>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t xml:space="preserve"> (подпись)</w:t>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7E60A9"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Приложение 2</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к Административному регламенту</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по предоставлению муниципальной услуги </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«Признание помещения жилым помещением,</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 жилого помещения – пригодным </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b/>
          <w:bCs/>
          <w:sz w:val="24"/>
          <w:szCs w:val="24"/>
          <w:lang w:eastAsia="ru-RU"/>
        </w:rPr>
      </w:pPr>
      <w:r w:rsidRPr="0002593A">
        <w:rPr>
          <w:rFonts w:ascii="Arial" w:hAnsi="Arial" w:cs="Arial"/>
          <w:sz w:val="24"/>
          <w:szCs w:val="24"/>
          <w:lang w:eastAsia="ru-RU"/>
        </w:rPr>
        <w:t>(непригодным) для проживания»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7E60A9" w:rsidRPr="005F6B35" w:rsidRDefault="007E60A9" w:rsidP="00674864">
      <w:pPr>
        <w:suppressAutoHyphens/>
        <w:autoSpaceDE w:val="0"/>
        <w:spacing w:after="0" w:line="240" w:lineRule="auto"/>
        <w:ind w:left="57" w:firstLine="709"/>
        <w:jc w:val="center"/>
        <w:rPr>
          <w:rFonts w:ascii="Arial" w:hAnsi="Arial" w:cs="Arial"/>
          <w:b/>
          <w:bCs/>
          <w:sz w:val="32"/>
          <w:szCs w:val="32"/>
          <w:lang w:eastAsia="ar-SA"/>
        </w:rPr>
      </w:pPr>
      <w:r w:rsidRPr="005F6B35">
        <w:rPr>
          <w:rFonts w:ascii="Arial" w:hAnsi="Arial" w:cs="Arial"/>
          <w:b/>
          <w:bCs/>
          <w:sz w:val="32"/>
          <w:szCs w:val="32"/>
          <w:lang w:eastAsia="ar-SA"/>
        </w:rPr>
        <w:t>Форма уведомления</w:t>
      </w:r>
    </w:p>
    <w:p w:rsidR="007E60A9" w:rsidRPr="005F6B35" w:rsidRDefault="007E60A9" w:rsidP="00674864">
      <w:pPr>
        <w:suppressAutoHyphens/>
        <w:autoSpaceDE w:val="0"/>
        <w:spacing w:after="0" w:line="240" w:lineRule="auto"/>
        <w:ind w:left="57" w:firstLine="709"/>
        <w:jc w:val="center"/>
        <w:rPr>
          <w:rFonts w:ascii="Arial" w:hAnsi="Arial" w:cs="Arial"/>
          <w:b/>
          <w:bCs/>
          <w:sz w:val="32"/>
          <w:szCs w:val="32"/>
          <w:lang w:eastAsia="ar-SA"/>
        </w:rPr>
      </w:pPr>
      <w:r w:rsidRPr="005F6B35">
        <w:rPr>
          <w:rFonts w:ascii="Arial" w:hAnsi="Arial" w:cs="Arial"/>
          <w:b/>
          <w:bCs/>
          <w:sz w:val="32"/>
          <w:szCs w:val="32"/>
          <w:lang w:eastAsia="ar-SA"/>
        </w:rPr>
        <w:t xml:space="preserve">о признании помещения жилым помещением, жилого помещения </w:t>
      </w:r>
    </w:p>
    <w:p w:rsidR="007E60A9" w:rsidRPr="005F6B35" w:rsidRDefault="007E60A9" w:rsidP="00674864">
      <w:pPr>
        <w:suppressAutoHyphens/>
        <w:autoSpaceDE w:val="0"/>
        <w:spacing w:after="0" w:line="240" w:lineRule="auto"/>
        <w:ind w:left="57" w:firstLine="709"/>
        <w:jc w:val="center"/>
        <w:rPr>
          <w:rFonts w:ascii="Arial" w:hAnsi="Arial" w:cs="Arial"/>
          <w:b/>
          <w:bCs/>
          <w:sz w:val="32"/>
          <w:szCs w:val="32"/>
          <w:lang w:eastAsia="ar-SA"/>
        </w:rPr>
      </w:pPr>
      <w:r w:rsidRPr="005F6B35">
        <w:rPr>
          <w:rFonts w:ascii="Arial" w:hAnsi="Arial" w:cs="Arial"/>
          <w:b/>
          <w:bCs/>
          <w:sz w:val="32"/>
          <w:szCs w:val="32"/>
          <w:lang w:eastAsia="ar-SA"/>
        </w:rPr>
        <w:t xml:space="preserve">пригодным (непригодным) для проживания. </w:t>
      </w:r>
    </w:p>
    <w:p w:rsidR="007E60A9" w:rsidRPr="0002593A" w:rsidRDefault="007E60A9" w:rsidP="00674864">
      <w:pPr>
        <w:autoSpaceDE w:val="0"/>
        <w:autoSpaceDN w:val="0"/>
        <w:adjustRightInd w:val="0"/>
        <w:spacing w:after="0" w:line="240" w:lineRule="auto"/>
        <w:ind w:left="57" w:firstLine="709"/>
        <w:jc w:val="right"/>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right"/>
        <w:rPr>
          <w:rFonts w:ascii="Arial" w:hAnsi="Arial" w:cs="Arial"/>
          <w:sz w:val="24"/>
          <w:szCs w:val="24"/>
          <w:lang w:eastAsia="ru-RU"/>
        </w:rPr>
      </w:pPr>
      <w:r w:rsidRPr="0002593A">
        <w:rPr>
          <w:rFonts w:ascii="Arial" w:hAnsi="Arial" w:cs="Arial"/>
          <w:sz w:val="24"/>
          <w:szCs w:val="24"/>
          <w:lang w:eastAsia="ru-RU"/>
        </w:rPr>
        <w:t>Ф.И.О. заявителя</w:t>
      </w:r>
    </w:p>
    <w:p w:rsidR="007E60A9" w:rsidRPr="0002593A" w:rsidRDefault="007E60A9" w:rsidP="00674864">
      <w:pPr>
        <w:autoSpaceDE w:val="0"/>
        <w:autoSpaceDN w:val="0"/>
        <w:adjustRightInd w:val="0"/>
        <w:spacing w:after="0" w:line="240" w:lineRule="auto"/>
        <w:ind w:left="57" w:firstLine="709"/>
        <w:jc w:val="right"/>
        <w:rPr>
          <w:rFonts w:ascii="Arial" w:hAnsi="Arial" w:cs="Arial"/>
          <w:sz w:val="24"/>
          <w:szCs w:val="24"/>
          <w:lang w:eastAsia="ru-RU"/>
        </w:rPr>
      </w:pPr>
      <w:r w:rsidRPr="0002593A">
        <w:rPr>
          <w:rFonts w:ascii="Arial" w:hAnsi="Arial" w:cs="Arial"/>
          <w:sz w:val="24"/>
          <w:szCs w:val="24"/>
          <w:lang w:eastAsia="ru-RU"/>
        </w:rPr>
        <w:t>адрес проживания</w:t>
      </w:r>
    </w:p>
    <w:p w:rsidR="007E60A9" w:rsidRPr="0002593A" w:rsidRDefault="007E60A9" w:rsidP="00674864">
      <w:pPr>
        <w:autoSpaceDE w:val="0"/>
        <w:autoSpaceDN w:val="0"/>
        <w:adjustRightInd w:val="0"/>
        <w:spacing w:after="0" w:line="240" w:lineRule="auto"/>
        <w:ind w:left="57" w:firstLine="709"/>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Уведомление</w:t>
      </w:r>
    </w:p>
    <w:p w:rsidR="007E60A9" w:rsidRPr="0002593A" w:rsidRDefault="007E60A9" w:rsidP="00674864">
      <w:pPr>
        <w:suppressAutoHyphens/>
        <w:autoSpaceDE w:val="0"/>
        <w:spacing w:after="0" w:line="240" w:lineRule="auto"/>
        <w:ind w:left="57" w:firstLine="709"/>
        <w:jc w:val="center"/>
        <w:rPr>
          <w:rFonts w:ascii="Arial" w:hAnsi="Arial" w:cs="Arial"/>
          <w:sz w:val="24"/>
          <w:szCs w:val="24"/>
          <w:lang w:eastAsia="ar-SA"/>
        </w:rPr>
      </w:pPr>
      <w:r w:rsidRPr="0002593A">
        <w:rPr>
          <w:rFonts w:ascii="Arial" w:hAnsi="Arial" w:cs="Arial"/>
          <w:sz w:val="24"/>
          <w:szCs w:val="24"/>
          <w:lang w:eastAsia="ar-SA"/>
        </w:rPr>
        <w:t xml:space="preserve">о признании помещения жилым помещением, жилого помещения </w:t>
      </w:r>
    </w:p>
    <w:p w:rsidR="007E60A9" w:rsidRPr="0002593A" w:rsidRDefault="007E60A9" w:rsidP="00674864">
      <w:pPr>
        <w:suppressAutoHyphens/>
        <w:autoSpaceDE w:val="0"/>
        <w:spacing w:after="0" w:line="240" w:lineRule="auto"/>
        <w:ind w:left="57" w:firstLine="709"/>
        <w:jc w:val="center"/>
        <w:rPr>
          <w:rFonts w:ascii="Arial" w:hAnsi="Arial" w:cs="Arial"/>
          <w:sz w:val="24"/>
          <w:szCs w:val="24"/>
          <w:lang w:eastAsia="ar-SA"/>
        </w:rPr>
      </w:pPr>
      <w:r w:rsidRPr="0002593A">
        <w:rPr>
          <w:rFonts w:ascii="Arial" w:hAnsi="Arial" w:cs="Arial"/>
          <w:sz w:val="24"/>
          <w:szCs w:val="24"/>
          <w:lang w:eastAsia="ar-SA"/>
        </w:rPr>
        <w:t xml:space="preserve">пригодным (непригодным) для проживания. </w:t>
      </w:r>
    </w:p>
    <w:p w:rsidR="007E60A9" w:rsidRPr="0002593A" w:rsidRDefault="007E60A9" w:rsidP="00674864">
      <w:pPr>
        <w:autoSpaceDE w:val="0"/>
        <w:autoSpaceDN w:val="0"/>
        <w:adjustRightInd w:val="0"/>
        <w:spacing w:after="0" w:line="240" w:lineRule="auto"/>
        <w:ind w:left="57" w:firstLine="709"/>
        <w:jc w:val="both"/>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rPr>
          <w:rFonts w:ascii="Arial" w:hAnsi="Arial" w:cs="Arial"/>
          <w:sz w:val="24"/>
          <w:szCs w:val="24"/>
          <w:lang w:eastAsia="ru-RU"/>
        </w:rPr>
      </w:pPr>
    </w:p>
    <w:p w:rsidR="007E60A9" w:rsidRPr="0002593A" w:rsidRDefault="007E60A9" w:rsidP="00674864">
      <w:pPr>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Администрация муниципального образования </w:t>
      </w:r>
      <w:r w:rsidRPr="0002593A">
        <w:rPr>
          <w:rFonts w:ascii="Arial" w:hAnsi="Arial" w:cs="Arial"/>
          <w:sz w:val="24"/>
          <w:szCs w:val="24"/>
        </w:rPr>
        <w:t xml:space="preserve">«Банинский сельсовет» Фатежского района Курской области </w:t>
      </w:r>
      <w:r w:rsidRPr="0002593A">
        <w:rPr>
          <w:rFonts w:ascii="Arial" w:hAnsi="Arial" w:cs="Arial"/>
          <w:sz w:val="24"/>
          <w:szCs w:val="24"/>
          <w:lang w:eastAsia="ru-RU"/>
        </w:rPr>
        <w:t>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02593A">
        <w:rPr>
          <w:rFonts w:ascii="Arial" w:hAnsi="Arial" w:cs="Arial"/>
          <w:sz w:val="24"/>
          <w:szCs w:val="24"/>
          <w:lang w:eastAsia="ru-RU"/>
        </w:rPr>
        <w:br/>
        <w:t>«____» ________ 20___г. № _____ и постановлением Администрации города Курска от «____» __________________ 20___г. № _____ жилое помещение признано _______________________________________________________________________.</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Приложение:</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-Постановление Администрации </w:t>
      </w:r>
      <w:r w:rsidRPr="0002593A">
        <w:rPr>
          <w:rFonts w:ascii="Arial" w:hAnsi="Arial" w:cs="Arial"/>
          <w:kern w:val="2"/>
          <w:sz w:val="24"/>
          <w:szCs w:val="24"/>
        </w:rPr>
        <w:t>Банинского сельсовета Фатежского района</w:t>
      </w:r>
      <w:r w:rsidRPr="0002593A">
        <w:rPr>
          <w:rFonts w:ascii="Arial" w:hAnsi="Arial" w:cs="Arial"/>
          <w:sz w:val="24"/>
          <w:szCs w:val="24"/>
          <w:lang w:eastAsia="ru-RU"/>
        </w:rPr>
        <w:t>;</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-Заключение межведомственной комиссии.</w:t>
      </w:r>
    </w:p>
    <w:p w:rsidR="007E60A9" w:rsidRPr="0002593A" w:rsidRDefault="007E60A9" w:rsidP="00674864">
      <w:pPr>
        <w:autoSpaceDE w:val="0"/>
        <w:autoSpaceDN w:val="0"/>
        <w:adjustRightInd w:val="0"/>
        <w:spacing w:after="0" w:line="240" w:lineRule="auto"/>
        <w:ind w:left="57" w:firstLine="709"/>
        <w:jc w:val="both"/>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Должностное лицо (наименование должности, подпись, расшифровка подписи).</w:t>
      </w:r>
    </w:p>
    <w:p w:rsidR="007E60A9" w:rsidRPr="0002593A" w:rsidRDefault="007E60A9" w:rsidP="00674864">
      <w:pPr>
        <w:autoSpaceDE w:val="0"/>
        <w:autoSpaceDN w:val="0"/>
        <w:adjustRightInd w:val="0"/>
        <w:spacing w:after="0" w:line="240" w:lineRule="auto"/>
        <w:ind w:left="57" w:firstLine="709"/>
        <w:jc w:val="both"/>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Приложение 3</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к Административному регламенту</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по предоставлению муниципальной услуги </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«Признание помещения жилым помещением,</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 жилого помещения – пригодным </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(непригодным) для проживания»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color w:val="000000"/>
          <w:sz w:val="24"/>
          <w:szCs w:val="24"/>
          <w:lang w:eastAsia="ru-RU"/>
        </w:rPr>
      </w:pPr>
    </w:p>
    <w:p w:rsidR="007E60A9" w:rsidRPr="005F6B35" w:rsidRDefault="007E60A9" w:rsidP="00674864">
      <w:pPr>
        <w:widowControl w:val="0"/>
        <w:autoSpaceDE w:val="0"/>
        <w:autoSpaceDN w:val="0"/>
        <w:adjustRightInd w:val="0"/>
        <w:spacing w:after="0" w:line="240" w:lineRule="auto"/>
        <w:ind w:left="57" w:firstLine="709"/>
        <w:jc w:val="center"/>
        <w:rPr>
          <w:rFonts w:ascii="Arial" w:hAnsi="Arial" w:cs="Arial"/>
          <w:sz w:val="32"/>
          <w:szCs w:val="32"/>
          <w:lang w:eastAsia="ru-RU"/>
        </w:rPr>
      </w:pPr>
      <w:r w:rsidRPr="005F6B35">
        <w:rPr>
          <w:rFonts w:ascii="Arial" w:hAnsi="Arial" w:cs="Arial"/>
          <w:b/>
          <w:bCs/>
          <w:color w:val="000000"/>
          <w:sz w:val="32"/>
          <w:szCs w:val="32"/>
          <w:lang w:eastAsia="ru-RU"/>
        </w:rPr>
        <w:t>Акт</w:t>
      </w:r>
    </w:p>
    <w:p w:rsidR="007E60A9" w:rsidRPr="005F6B35" w:rsidRDefault="007E60A9" w:rsidP="00674864">
      <w:pPr>
        <w:widowControl w:val="0"/>
        <w:autoSpaceDE w:val="0"/>
        <w:autoSpaceDN w:val="0"/>
        <w:adjustRightInd w:val="0"/>
        <w:spacing w:after="0" w:line="240" w:lineRule="auto"/>
        <w:ind w:left="57" w:firstLine="709"/>
        <w:jc w:val="center"/>
        <w:rPr>
          <w:rFonts w:ascii="Arial" w:hAnsi="Arial" w:cs="Arial"/>
          <w:sz w:val="32"/>
          <w:szCs w:val="32"/>
          <w:lang w:eastAsia="ru-RU"/>
        </w:rPr>
      </w:pPr>
      <w:r w:rsidRPr="005F6B35">
        <w:rPr>
          <w:rFonts w:ascii="Arial" w:hAnsi="Arial" w:cs="Arial"/>
          <w:b/>
          <w:bCs/>
          <w:color w:val="000000"/>
          <w:sz w:val="32"/>
          <w:szCs w:val="32"/>
          <w:lang w:eastAsia="ru-RU"/>
        </w:rPr>
        <w:t>обследования помещения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7E60A9" w:rsidRPr="0002593A" w:rsidRDefault="007E60A9" w:rsidP="00674864">
      <w:pPr>
        <w:widowControl w:val="0"/>
        <w:tabs>
          <w:tab w:val="left" w:pos="6379"/>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№__________</w:t>
      </w:r>
      <w:r w:rsidRPr="0002593A">
        <w:rPr>
          <w:rFonts w:ascii="Arial" w:hAnsi="Arial" w:cs="Arial"/>
          <w:sz w:val="24"/>
          <w:szCs w:val="24"/>
          <w:lang w:eastAsia="ru-RU"/>
        </w:rPr>
        <w:tab/>
        <w:t xml:space="preserve"> «___» ________________20__ г.</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 xml:space="preserve">Межведомственная комиссия, назначенная </w:t>
      </w: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u w:val="single"/>
          <w:lang w:eastAsia="ru-RU"/>
        </w:rPr>
        <w:tab/>
      </w:r>
      <w:r w:rsidRPr="0002593A">
        <w:rPr>
          <w:rFonts w:ascii="Arial" w:hAnsi="Arial" w:cs="Arial"/>
          <w:sz w:val="24"/>
          <w:szCs w:val="24"/>
          <w:lang w:eastAsia="ru-RU"/>
        </w:rPr>
        <w:t>,</w:t>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в составе председателя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t>(ф.и.о., занимаемая должность и место работы)</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 xml:space="preserve"> и членов комиссии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t>(ф.и.о., занимаемая должность и место работы)</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при участии приглашенных экспертов </w:t>
      </w: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(ф.и.о., занимаемая должность и место работы)</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и приглашенного собственника помещения или уполномоченного им лица</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(ф.и.о., занимаемая должность и место работы)</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 xml:space="preserve">произвела обследование помещения по заявлению </w:t>
      </w: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(реквизиты заявителя: ф.и.о. и адрес - для физического лица, наименование организации и занимаемая должность - для юридического лица)</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 xml:space="preserve">и составила настоящий акт обследования помещения </w:t>
      </w: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(адрес, принадлежность помещения, кадастровый номер, год ввода в эксплуатацию)</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Оценка результатов проведенного инструментального контроля и других видов контроля и исследований </w:t>
      </w: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(кем проведен контроль (испытание), по каким показателям, какие фактические значения получены)</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Заключение межведомственной комиссии по результатам обследования помещения</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Приложение к акту:</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а) результаты инструментального контроля;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б) результаты лабораторных испытаний;</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в) результаты исследований;</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г) заключения экспертов проектно-изыскательских и специализированных организаций;</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д) другие материалы по решению межведомственной комиссии.</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Председатель межведомственной комиссии</w:t>
      </w:r>
    </w:p>
    <w:p w:rsidR="007E60A9" w:rsidRPr="0002593A" w:rsidRDefault="007E60A9"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r w:rsidRPr="0002593A">
        <w:rPr>
          <w:rFonts w:ascii="Arial" w:hAnsi="Arial" w:cs="Arial"/>
          <w:sz w:val="24"/>
          <w:szCs w:val="24"/>
          <w:lang w:eastAsia="ru-RU"/>
        </w:rPr>
        <w:t xml:space="preserve">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t xml:space="preserve"> (подпись)</w:t>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t>(ф.и.о.)</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Члены межведомственной комиссии</w:t>
      </w:r>
    </w:p>
    <w:p w:rsidR="007E60A9" w:rsidRPr="0002593A" w:rsidRDefault="007E60A9"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r w:rsidRPr="0002593A">
        <w:rPr>
          <w:rFonts w:ascii="Arial" w:hAnsi="Arial" w:cs="Arial"/>
          <w:sz w:val="24"/>
          <w:szCs w:val="24"/>
          <w:lang w:eastAsia="ru-RU"/>
        </w:rPr>
        <w:t xml:space="preserve">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t xml:space="preserve"> (подпись)</w:t>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t>(ф.и.о.)</w:t>
      </w:r>
    </w:p>
    <w:p w:rsidR="007E60A9" w:rsidRPr="0002593A" w:rsidRDefault="007E60A9"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r w:rsidRPr="0002593A">
        <w:rPr>
          <w:rFonts w:ascii="Arial" w:hAnsi="Arial" w:cs="Arial"/>
          <w:sz w:val="24"/>
          <w:szCs w:val="24"/>
          <w:lang w:eastAsia="ru-RU"/>
        </w:rPr>
        <w:t xml:space="preserve">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t xml:space="preserve"> (подпись)</w:t>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t>(ф.и.о.)</w:t>
      </w:r>
    </w:p>
    <w:p w:rsidR="007E60A9" w:rsidRPr="0002593A" w:rsidRDefault="007E60A9"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r w:rsidRPr="0002593A">
        <w:rPr>
          <w:rFonts w:ascii="Arial" w:hAnsi="Arial" w:cs="Arial"/>
          <w:sz w:val="24"/>
          <w:szCs w:val="24"/>
          <w:lang w:eastAsia="ru-RU"/>
        </w:rPr>
        <w:t xml:space="preserve">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t xml:space="preserve"> (подпись)</w:t>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t>(ф.и.о.)</w:t>
      </w:r>
    </w:p>
    <w:p w:rsidR="007E60A9" w:rsidRPr="0002593A" w:rsidRDefault="007E60A9"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r w:rsidRPr="0002593A">
        <w:rPr>
          <w:rFonts w:ascii="Arial" w:hAnsi="Arial" w:cs="Arial"/>
          <w:sz w:val="24"/>
          <w:szCs w:val="24"/>
          <w:lang w:eastAsia="ru-RU"/>
        </w:rPr>
        <w:t xml:space="preserve">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t xml:space="preserve"> (подпись)</w:t>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t>(ф.и.о.)</w:t>
      </w:r>
    </w:p>
    <w:p w:rsidR="007E60A9" w:rsidRPr="0002593A" w:rsidRDefault="007E60A9" w:rsidP="00674864">
      <w:pPr>
        <w:spacing w:after="0" w:line="240" w:lineRule="auto"/>
        <w:ind w:left="57" w:firstLine="709"/>
        <w:jc w:val="both"/>
        <w:rPr>
          <w:rFonts w:ascii="Arial" w:hAnsi="Arial" w:cs="Arial"/>
          <w:sz w:val="24"/>
          <w:szCs w:val="24"/>
          <w:lang w:eastAsia="ru-RU"/>
        </w:rPr>
        <w:sectPr w:rsidR="007E60A9" w:rsidRPr="0002593A" w:rsidSect="0002593A">
          <w:headerReference w:type="default" r:id="rId11"/>
          <w:type w:val="continuous"/>
          <w:pgSz w:w="11906" w:h="16838"/>
          <w:pgMar w:top="1134" w:right="1247" w:bottom="1134" w:left="1531" w:header="708" w:footer="708" w:gutter="0"/>
          <w:pgNumType w:start="1"/>
          <w:cols w:space="720"/>
        </w:sectPr>
      </w:pP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Приложение 4</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к Административному регламенту </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по предоставлению муниципальной услуги </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«Признание помещения жилым помещением, </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 xml:space="preserve">жилого помещения – пригодным </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sz w:val="24"/>
          <w:szCs w:val="24"/>
          <w:lang w:eastAsia="ru-RU"/>
        </w:rPr>
      </w:pPr>
      <w:r w:rsidRPr="0002593A">
        <w:rPr>
          <w:rFonts w:ascii="Arial" w:hAnsi="Arial" w:cs="Arial"/>
          <w:sz w:val="24"/>
          <w:szCs w:val="24"/>
          <w:lang w:eastAsia="ru-RU"/>
        </w:rPr>
        <w:t>(непригодным) для проживания»</w:t>
      </w:r>
    </w:p>
    <w:p w:rsidR="007E60A9" w:rsidRPr="0002593A" w:rsidRDefault="007E60A9" w:rsidP="00674864">
      <w:pPr>
        <w:autoSpaceDE w:val="0"/>
        <w:autoSpaceDN w:val="0"/>
        <w:adjustRightInd w:val="0"/>
        <w:spacing w:after="0" w:line="240" w:lineRule="auto"/>
        <w:ind w:left="57" w:firstLine="709"/>
        <w:jc w:val="right"/>
        <w:outlineLvl w:val="1"/>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b/>
          <w:bCs/>
          <w:sz w:val="24"/>
          <w:szCs w:val="24"/>
        </w:rPr>
      </w:pPr>
    </w:p>
    <w:p w:rsidR="007E60A9" w:rsidRPr="005F6B35" w:rsidRDefault="007E60A9" w:rsidP="00674864">
      <w:pPr>
        <w:widowControl w:val="0"/>
        <w:autoSpaceDE w:val="0"/>
        <w:autoSpaceDN w:val="0"/>
        <w:adjustRightInd w:val="0"/>
        <w:spacing w:after="0" w:line="240" w:lineRule="auto"/>
        <w:ind w:left="57" w:firstLine="709"/>
        <w:jc w:val="center"/>
        <w:rPr>
          <w:rFonts w:ascii="Arial" w:hAnsi="Arial" w:cs="Arial"/>
          <w:b/>
          <w:bCs/>
          <w:sz w:val="32"/>
          <w:szCs w:val="32"/>
        </w:rPr>
      </w:pPr>
      <w:r w:rsidRPr="005F6B35">
        <w:rPr>
          <w:rFonts w:ascii="Arial" w:hAnsi="Arial" w:cs="Arial"/>
          <w:b/>
          <w:bCs/>
          <w:sz w:val="32"/>
          <w:szCs w:val="32"/>
        </w:rPr>
        <w:t>Заключение</w:t>
      </w:r>
    </w:p>
    <w:p w:rsidR="007E60A9" w:rsidRPr="005F6B35" w:rsidRDefault="007E60A9" w:rsidP="00674864">
      <w:pPr>
        <w:widowControl w:val="0"/>
        <w:autoSpaceDE w:val="0"/>
        <w:autoSpaceDN w:val="0"/>
        <w:adjustRightInd w:val="0"/>
        <w:spacing w:after="0" w:line="240" w:lineRule="auto"/>
        <w:ind w:left="57" w:firstLine="709"/>
        <w:jc w:val="center"/>
        <w:rPr>
          <w:rFonts w:ascii="Arial" w:hAnsi="Arial" w:cs="Arial"/>
          <w:sz w:val="32"/>
          <w:szCs w:val="32"/>
          <w:lang w:eastAsia="ru-RU"/>
        </w:rPr>
      </w:pPr>
      <w:r w:rsidRPr="005F6B35">
        <w:rPr>
          <w:rFonts w:ascii="Arial" w:hAnsi="Arial" w:cs="Arial"/>
          <w:b/>
          <w:bCs/>
          <w:sz w:val="32"/>
          <w:szCs w:val="32"/>
        </w:rPr>
        <w:t>о признании жилого помещения пригодным (непригодным) для постоянного проживания</w:t>
      </w:r>
    </w:p>
    <w:p w:rsidR="007E60A9" w:rsidRPr="0002593A" w:rsidRDefault="007E60A9" w:rsidP="00674864">
      <w:pPr>
        <w:widowControl w:val="0"/>
        <w:tabs>
          <w:tab w:val="left" w:pos="6379"/>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____</w:t>
      </w:r>
      <w:r w:rsidRPr="0002593A">
        <w:rPr>
          <w:rFonts w:ascii="Arial" w:hAnsi="Arial" w:cs="Arial"/>
          <w:sz w:val="24"/>
          <w:szCs w:val="24"/>
          <w:lang w:eastAsia="ru-RU"/>
        </w:rPr>
        <w:tab/>
        <w:t xml:space="preserve"> «___» ____________20__ г.</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 xml:space="preserve">Межведомственная комиссия, назначенная </w:t>
      </w: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u w:val="single"/>
          <w:lang w:eastAsia="ru-RU"/>
        </w:rPr>
        <w:tab/>
      </w:r>
      <w:r w:rsidRPr="0002593A">
        <w:rPr>
          <w:rFonts w:ascii="Arial" w:hAnsi="Arial" w:cs="Arial"/>
          <w:sz w:val="24"/>
          <w:szCs w:val="24"/>
          <w:lang w:eastAsia="ru-RU"/>
        </w:rPr>
        <w:t>,</w:t>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в составе председателя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t>(ф.и.о., занимаемая должность и место работы)</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 xml:space="preserve">и членов комиссии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t>(ф.и.о., занимаемая должность и место работы)</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при участии приглашенных экспертов </w:t>
      </w: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(ф.и.о., занимаемая должность и место работы)</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и приглашенного собственника помещения или уполномоченного им лица</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(ф.и.о., занимаемая должность и место работы)</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 xml:space="preserve">по результатам рассмотренных документов </w:t>
      </w: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(приводится перечень документов)</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 xml:space="preserve">и на основании акта межведомственной комиссии, составленного по результатам обследования, </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softHyphen/>
      </w: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lang w:eastAsia="ru-RU"/>
        </w:rPr>
        <w:t xml:space="preserve">приняла заключение о </w:t>
      </w: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center"/>
        <w:rPr>
          <w:rFonts w:ascii="Arial" w:hAnsi="Arial" w:cs="Arial"/>
          <w:sz w:val="24"/>
          <w:szCs w:val="24"/>
          <w:lang w:eastAsia="ru-RU"/>
        </w:rPr>
      </w:pPr>
      <w:r w:rsidRPr="0002593A">
        <w:rPr>
          <w:rFonts w:ascii="Arial" w:hAnsi="Arial" w:cs="Arial"/>
          <w:sz w:val="24"/>
          <w:szCs w:val="24"/>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Приложение к заключению:</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а) перечень рассмотренных документов;</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б) акт обследования помещения (в случае проведения обследования);</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в) перечень других материалов, запрошенных межведомственной комиссией;</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г) особое мнение членов межведомственной комиссии:</w:t>
      </w:r>
    </w:p>
    <w:p w:rsidR="007E60A9" w:rsidRPr="0002593A" w:rsidRDefault="007E60A9" w:rsidP="00674864">
      <w:pPr>
        <w:widowControl w:val="0"/>
        <w:tabs>
          <w:tab w:val="left" w:pos="10065"/>
        </w:tabs>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Председатель межведомственной комиссии</w:t>
      </w:r>
    </w:p>
    <w:p w:rsidR="007E60A9" w:rsidRPr="0002593A" w:rsidRDefault="007E60A9"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r w:rsidRPr="0002593A">
        <w:rPr>
          <w:rFonts w:ascii="Arial" w:hAnsi="Arial" w:cs="Arial"/>
          <w:sz w:val="24"/>
          <w:szCs w:val="24"/>
          <w:lang w:eastAsia="ru-RU"/>
        </w:rPr>
        <w:t xml:space="preserve">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t xml:space="preserve"> (подпись)</w:t>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t>(ф.и.о.)</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Члены межведомственной комиссии</w:t>
      </w:r>
    </w:p>
    <w:p w:rsidR="007E60A9" w:rsidRPr="0002593A" w:rsidRDefault="007E60A9"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r w:rsidRPr="0002593A">
        <w:rPr>
          <w:rFonts w:ascii="Arial" w:hAnsi="Arial" w:cs="Arial"/>
          <w:sz w:val="24"/>
          <w:szCs w:val="24"/>
          <w:lang w:eastAsia="ru-RU"/>
        </w:rPr>
        <w:t xml:space="preserve">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t xml:space="preserve"> (подпись)</w:t>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t>(ф.и.о.)</w:t>
      </w:r>
    </w:p>
    <w:p w:rsidR="007E60A9" w:rsidRPr="0002593A" w:rsidRDefault="007E60A9"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r w:rsidRPr="0002593A">
        <w:rPr>
          <w:rFonts w:ascii="Arial" w:hAnsi="Arial" w:cs="Arial"/>
          <w:sz w:val="24"/>
          <w:szCs w:val="24"/>
          <w:lang w:eastAsia="ru-RU"/>
        </w:rPr>
        <w:t xml:space="preserve">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t xml:space="preserve"> (подпись)</w:t>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t>(ф.и.о.)</w:t>
      </w:r>
    </w:p>
    <w:p w:rsidR="007E60A9" w:rsidRPr="0002593A" w:rsidRDefault="007E60A9"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r w:rsidRPr="0002593A">
        <w:rPr>
          <w:rFonts w:ascii="Arial" w:hAnsi="Arial" w:cs="Arial"/>
          <w:sz w:val="24"/>
          <w:szCs w:val="24"/>
          <w:lang w:eastAsia="ru-RU"/>
        </w:rPr>
        <w:t xml:space="preserve">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t xml:space="preserve"> (подпись)</w:t>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t>(ф.и.о.)</w:t>
      </w:r>
    </w:p>
    <w:p w:rsidR="007E60A9" w:rsidRPr="0002593A" w:rsidRDefault="007E60A9"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r w:rsidRPr="0002593A">
        <w:rPr>
          <w:rFonts w:ascii="Arial" w:hAnsi="Arial" w:cs="Arial"/>
          <w:sz w:val="24"/>
          <w:szCs w:val="24"/>
          <w:lang w:eastAsia="ru-RU"/>
        </w:rPr>
        <w:t xml:space="preserve">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t xml:space="preserve"> (подпись)</w:t>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t>(ф.и.о.)</w:t>
      </w:r>
    </w:p>
    <w:p w:rsidR="007E60A9" w:rsidRPr="0002593A" w:rsidRDefault="007E60A9" w:rsidP="00674864">
      <w:pPr>
        <w:widowControl w:val="0"/>
        <w:tabs>
          <w:tab w:val="left" w:pos="3402"/>
          <w:tab w:val="left" w:pos="8080"/>
        </w:tabs>
        <w:autoSpaceDE w:val="0"/>
        <w:autoSpaceDN w:val="0"/>
        <w:adjustRightInd w:val="0"/>
        <w:spacing w:after="0" w:line="240" w:lineRule="auto"/>
        <w:ind w:left="57" w:firstLine="709"/>
        <w:jc w:val="both"/>
        <w:rPr>
          <w:rFonts w:ascii="Arial" w:hAnsi="Arial" w:cs="Arial"/>
          <w:sz w:val="24"/>
          <w:szCs w:val="24"/>
          <w:u w:val="single"/>
          <w:lang w:eastAsia="ru-RU"/>
        </w:rPr>
      </w:pPr>
      <w:r w:rsidRPr="0002593A">
        <w:rPr>
          <w:rFonts w:ascii="Arial" w:hAnsi="Arial" w:cs="Arial"/>
          <w:sz w:val="24"/>
          <w:szCs w:val="24"/>
          <w:u w:val="single"/>
          <w:lang w:eastAsia="ru-RU"/>
        </w:rPr>
        <w:tab/>
      </w:r>
      <w:r w:rsidRPr="0002593A">
        <w:rPr>
          <w:rFonts w:ascii="Arial" w:hAnsi="Arial" w:cs="Arial"/>
          <w:sz w:val="24"/>
          <w:szCs w:val="24"/>
          <w:lang w:eastAsia="ru-RU"/>
        </w:rPr>
        <w:t xml:space="preserve"> </w:t>
      </w:r>
      <w:r w:rsidRPr="0002593A">
        <w:rPr>
          <w:rFonts w:ascii="Arial" w:hAnsi="Arial" w:cs="Arial"/>
          <w:sz w:val="24"/>
          <w:szCs w:val="24"/>
          <w:u w:val="single"/>
          <w:lang w:eastAsia="ru-RU"/>
        </w:rPr>
        <w:tab/>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r w:rsidRPr="0002593A">
        <w:rPr>
          <w:rFonts w:ascii="Arial" w:hAnsi="Arial" w:cs="Arial"/>
          <w:sz w:val="24"/>
          <w:szCs w:val="24"/>
          <w:lang w:eastAsia="ru-RU"/>
        </w:rPr>
        <w:tab/>
      </w:r>
      <w:r w:rsidRPr="0002593A">
        <w:rPr>
          <w:rFonts w:ascii="Arial" w:hAnsi="Arial" w:cs="Arial"/>
          <w:sz w:val="24"/>
          <w:szCs w:val="24"/>
          <w:lang w:eastAsia="ru-RU"/>
        </w:rPr>
        <w:tab/>
        <w:t xml:space="preserve"> (подпись)</w:t>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r>
      <w:r w:rsidRPr="0002593A">
        <w:rPr>
          <w:rFonts w:ascii="Arial" w:hAnsi="Arial" w:cs="Arial"/>
          <w:sz w:val="24"/>
          <w:szCs w:val="24"/>
          <w:lang w:eastAsia="ru-RU"/>
        </w:rPr>
        <w:tab/>
        <w:t>(ф.и.о.)</w:t>
      </w:r>
    </w:p>
    <w:p w:rsidR="007E60A9" w:rsidRPr="0002593A" w:rsidRDefault="007E60A9" w:rsidP="00674864">
      <w:pPr>
        <w:autoSpaceDN w:val="0"/>
        <w:spacing w:after="0" w:line="240" w:lineRule="auto"/>
        <w:ind w:left="57" w:firstLine="709"/>
        <w:jc w:val="both"/>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jc w:val="both"/>
        <w:outlineLvl w:val="1"/>
        <w:rPr>
          <w:rFonts w:ascii="Arial" w:hAnsi="Arial" w:cs="Arial"/>
          <w:sz w:val="24"/>
          <w:szCs w:val="24"/>
          <w:lang w:eastAsia="ru-RU"/>
        </w:rPr>
      </w:pPr>
    </w:p>
    <w:p w:rsidR="007E60A9" w:rsidRPr="0002593A" w:rsidRDefault="007E60A9" w:rsidP="00674864">
      <w:pPr>
        <w:autoSpaceDE w:val="0"/>
        <w:autoSpaceDN w:val="0"/>
        <w:adjustRightInd w:val="0"/>
        <w:spacing w:after="0" w:line="240" w:lineRule="auto"/>
        <w:ind w:left="57" w:firstLine="709"/>
        <w:rPr>
          <w:rFonts w:ascii="Arial" w:hAnsi="Arial" w:cs="Arial"/>
          <w:sz w:val="24"/>
          <w:szCs w:val="24"/>
          <w:lang w:eastAsia="ru-RU"/>
        </w:rPr>
      </w:pPr>
      <w:r w:rsidRPr="0002593A">
        <w:rPr>
          <w:rFonts w:ascii="Arial" w:hAnsi="Arial" w:cs="Arial"/>
          <w:sz w:val="24"/>
          <w:szCs w:val="24"/>
          <w:lang w:eastAsia="ru-RU"/>
        </w:rPr>
        <w:t xml:space="preserve"> </w:t>
      </w:r>
    </w:p>
    <w:p w:rsidR="007E60A9" w:rsidRPr="0002593A" w:rsidRDefault="007E60A9" w:rsidP="00674864">
      <w:pPr>
        <w:widowControl w:val="0"/>
        <w:autoSpaceDE w:val="0"/>
        <w:autoSpaceDN w:val="0"/>
        <w:adjustRightInd w:val="0"/>
        <w:spacing w:after="0" w:line="240" w:lineRule="auto"/>
        <w:ind w:left="57" w:firstLine="709"/>
        <w:jc w:val="both"/>
        <w:rPr>
          <w:rFonts w:ascii="Arial" w:hAnsi="Arial" w:cs="Arial"/>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r w:rsidRPr="0002593A">
        <w:rPr>
          <w:rFonts w:ascii="Arial" w:hAnsi="Arial" w:cs="Arial"/>
          <w:b/>
          <w:bCs/>
          <w:sz w:val="24"/>
          <w:szCs w:val="24"/>
          <w:lang w:eastAsia="ru-RU"/>
        </w:rPr>
        <w:t xml:space="preserve"> </w:t>
      </w: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widowControl w:val="0"/>
        <w:autoSpaceDE w:val="0"/>
        <w:autoSpaceDN w:val="0"/>
        <w:adjustRightInd w:val="0"/>
        <w:spacing w:after="0" w:line="240" w:lineRule="auto"/>
        <w:ind w:left="57" w:firstLine="709"/>
        <w:jc w:val="right"/>
        <w:rPr>
          <w:rFonts w:ascii="Arial" w:hAnsi="Arial" w:cs="Arial"/>
          <w:b/>
          <w:bCs/>
          <w:sz w:val="24"/>
          <w:szCs w:val="24"/>
          <w:lang w:eastAsia="ru-RU"/>
        </w:rPr>
      </w:pPr>
    </w:p>
    <w:p w:rsidR="007E60A9" w:rsidRPr="0002593A" w:rsidRDefault="007E60A9" w:rsidP="00674864">
      <w:pPr>
        <w:pStyle w:val="ConsPlusNormal"/>
        <w:ind w:left="57" w:firstLine="709"/>
        <w:jc w:val="right"/>
        <w:rPr>
          <w:rFonts w:ascii="Arial" w:hAnsi="Arial" w:cs="Arial"/>
          <w:sz w:val="24"/>
          <w:szCs w:val="24"/>
        </w:rPr>
      </w:pPr>
    </w:p>
    <w:p w:rsidR="007E60A9" w:rsidRPr="0002593A" w:rsidRDefault="007E60A9" w:rsidP="00674864">
      <w:pPr>
        <w:pStyle w:val="ConsPlusNormal"/>
        <w:ind w:left="57" w:firstLine="709"/>
        <w:jc w:val="right"/>
        <w:rPr>
          <w:rFonts w:ascii="Arial" w:hAnsi="Arial" w:cs="Arial"/>
          <w:sz w:val="24"/>
          <w:szCs w:val="24"/>
        </w:rPr>
      </w:pPr>
    </w:p>
    <w:p w:rsidR="007E60A9" w:rsidRPr="0002593A" w:rsidRDefault="007E60A9" w:rsidP="00674864">
      <w:pPr>
        <w:pStyle w:val="ConsPlusNormal"/>
        <w:ind w:left="57" w:firstLine="709"/>
        <w:jc w:val="right"/>
        <w:rPr>
          <w:rFonts w:ascii="Arial" w:hAnsi="Arial" w:cs="Arial"/>
          <w:sz w:val="24"/>
          <w:szCs w:val="24"/>
        </w:rPr>
      </w:pPr>
    </w:p>
    <w:p w:rsidR="007E60A9" w:rsidRPr="0002593A" w:rsidRDefault="007E60A9" w:rsidP="00674864">
      <w:pPr>
        <w:pStyle w:val="ConsPlusNormal"/>
        <w:ind w:left="57" w:firstLine="709"/>
        <w:jc w:val="right"/>
        <w:rPr>
          <w:rFonts w:ascii="Arial" w:hAnsi="Arial" w:cs="Arial"/>
          <w:sz w:val="24"/>
          <w:szCs w:val="24"/>
        </w:rPr>
      </w:pPr>
      <w:r w:rsidRPr="0002593A">
        <w:rPr>
          <w:rFonts w:ascii="Arial" w:hAnsi="Arial" w:cs="Arial"/>
          <w:sz w:val="24"/>
          <w:szCs w:val="24"/>
        </w:rPr>
        <w:t>Приложение N 5</w:t>
      </w:r>
    </w:p>
    <w:p w:rsidR="007E60A9" w:rsidRPr="0002593A" w:rsidRDefault="007E60A9" w:rsidP="00674864">
      <w:pPr>
        <w:pStyle w:val="ConsPlusNormal"/>
        <w:ind w:left="57" w:firstLine="709"/>
        <w:jc w:val="right"/>
        <w:rPr>
          <w:rFonts w:ascii="Arial" w:hAnsi="Arial" w:cs="Arial"/>
          <w:sz w:val="24"/>
          <w:szCs w:val="24"/>
        </w:rPr>
      </w:pPr>
      <w:r w:rsidRPr="0002593A">
        <w:rPr>
          <w:rFonts w:ascii="Arial" w:hAnsi="Arial" w:cs="Arial"/>
          <w:sz w:val="24"/>
          <w:szCs w:val="24"/>
        </w:rPr>
        <w:t>к Административному регламенту</w:t>
      </w:r>
    </w:p>
    <w:p w:rsidR="007E60A9" w:rsidRPr="0002593A" w:rsidRDefault="007E60A9" w:rsidP="00674864">
      <w:pPr>
        <w:pStyle w:val="ConsPlusNormal"/>
        <w:ind w:left="57" w:firstLine="709"/>
        <w:jc w:val="right"/>
        <w:rPr>
          <w:rFonts w:ascii="Arial" w:hAnsi="Arial" w:cs="Arial"/>
          <w:sz w:val="24"/>
          <w:szCs w:val="24"/>
        </w:rPr>
      </w:pPr>
      <w:r w:rsidRPr="0002593A">
        <w:rPr>
          <w:rFonts w:ascii="Arial" w:hAnsi="Arial" w:cs="Arial"/>
          <w:sz w:val="24"/>
          <w:szCs w:val="24"/>
        </w:rPr>
        <w:t>предоставления муниципальной услуги</w:t>
      </w:r>
    </w:p>
    <w:p w:rsidR="007E60A9" w:rsidRPr="0002593A" w:rsidRDefault="007E60A9" w:rsidP="00674864">
      <w:pPr>
        <w:pStyle w:val="ConsPlusNormal"/>
        <w:ind w:left="57" w:firstLine="709"/>
        <w:jc w:val="right"/>
        <w:rPr>
          <w:rFonts w:ascii="Arial" w:hAnsi="Arial" w:cs="Arial"/>
          <w:sz w:val="24"/>
          <w:szCs w:val="24"/>
        </w:rPr>
      </w:pPr>
      <w:r w:rsidRPr="0002593A">
        <w:rPr>
          <w:rFonts w:ascii="Arial" w:hAnsi="Arial" w:cs="Arial"/>
          <w:sz w:val="24"/>
          <w:szCs w:val="24"/>
        </w:rPr>
        <w:t>"Признание в установленном порядке</w:t>
      </w:r>
    </w:p>
    <w:p w:rsidR="007E60A9" w:rsidRPr="0002593A" w:rsidRDefault="007E60A9" w:rsidP="00674864">
      <w:pPr>
        <w:pStyle w:val="ConsPlusNormal"/>
        <w:ind w:left="57" w:firstLine="709"/>
        <w:jc w:val="right"/>
        <w:rPr>
          <w:rFonts w:ascii="Arial" w:hAnsi="Arial" w:cs="Arial"/>
          <w:sz w:val="24"/>
          <w:szCs w:val="24"/>
        </w:rPr>
      </w:pPr>
      <w:r w:rsidRPr="0002593A">
        <w:rPr>
          <w:rFonts w:ascii="Arial" w:hAnsi="Arial" w:cs="Arial"/>
          <w:sz w:val="24"/>
          <w:szCs w:val="24"/>
        </w:rPr>
        <w:t>жилых помещений жилищного фонда</w:t>
      </w:r>
    </w:p>
    <w:p w:rsidR="007E60A9" w:rsidRPr="0002593A" w:rsidRDefault="007E60A9" w:rsidP="00674864">
      <w:pPr>
        <w:pStyle w:val="ConsPlusNormal"/>
        <w:ind w:left="57" w:firstLine="709"/>
        <w:jc w:val="right"/>
        <w:rPr>
          <w:rFonts w:ascii="Arial" w:hAnsi="Arial" w:cs="Arial"/>
          <w:sz w:val="24"/>
          <w:szCs w:val="24"/>
        </w:rPr>
      </w:pPr>
      <w:r w:rsidRPr="0002593A">
        <w:rPr>
          <w:rFonts w:ascii="Arial" w:hAnsi="Arial" w:cs="Arial"/>
          <w:sz w:val="24"/>
          <w:szCs w:val="24"/>
        </w:rPr>
        <w:t>непригодными для проживания"</w:t>
      </w:r>
    </w:p>
    <w:p w:rsidR="007E60A9" w:rsidRPr="0002593A" w:rsidRDefault="007E60A9" w:rsidP="00674864">
      <w:pPr>
        <w:pStyle w:val="ConsPlusNormal"/>
        <w:ind w:left="57" w:firstLine="709"/>
        <w:jc w:val="both"/>
        <w:rPr>
          <w:rFonts w:ascii="Arial" w:hAnsi="Arial" w:cs="Arial"/>
          <w:b/>
          <w:bCs/>
          <w:sz w:val="26"/>
          <w:szCs w:val="26"/>
        </w:rPr>
      </w:pPr>
    </w:p>
    <w:p w:rsidR="007E60A9" w:rsidRPr="0002593A" w:rsidRDefault="007E60A9" w:rsidP="00674864">
      <w:pPr>
        <w:pStyle w:val="ConsPlusNormal"/>
        <w:ind w:left="57" w:firstLine="709"/>
        <w:jc w:val="center"/>
        <w:rPr>
          <w:rFonts w:ascii="Arial" w:hAnsi="Arial" w:cs="Arial"/>
          <w:b/>
          <w:bCs/>
          <w:sz w:val="24"/>
          <w:szCs w:val="24"/>
        </w:rPr>
      </w:pPr>
      <w:bookmarkStart w:id="4" w:name="P612"/>
      <w:bookmarkEnd w:id="4"/>
      <w:r w:rsidRPr="0002593A">
        <w:rPr>
          <w:rFonts w:ascii="Arial" w:hAnsi="Arial" w:cs="Arial"/>
          <w:b/>
          <w:bCs/>
          <w:sz w:val="24"/>
          <w:szCs w:val="24"/>
        </w:rPr>
        <w:t>Блок-схема</w:t>
      </w:r>
    </w:p>
    <w:p w:rsidR="007E60A9" w:rsidRPr="0002593A" w:rsidRDefault="007E60A9" w:rsidP="00674864">
      <w:pPr>
        <w:pStyle w:val="ConsPlusNormal"/>
        <w:ind w:left="57" w:firstLine="709"/>
        <w:jc w:val="center"/>
        <w:rPr>
          <w:rFonts w:ascii="Arial" w:hAnsi="Arial" w:cs="Arial"/>
          <w:b/>
          <w:bCs/>
          <w:sz w:val="24"/>
          <w:szCs w:val="24"/>
        </w:rPr>
      </w:pPr>
      <w:r w:rsidRPr="0002593A">
        <w:rPr>
          <w:rFonts w:ascii="Arial" w:hAnsi="Arial" w:cs="Arial"/>
          <w:b/>
          <w:bCs/>
          <w:sz w:val="24"/>
          <w:szCs w:val="24"/>
        </w:rPr>
        <w:t>предоставления муниципальной услуги "Признание в установленном порядке жилых помещений жилищного фонда непригодными для проживания"</w:t>
      </w:r>
    </w:p>
    <w:p w:rsidR="007E60A9" w:rsidRPr="0002593A" w:rsidRDefault="007E60A9" w:rsidP="00674864">
      <w:pPr>
        <w:pStyle w:val="ConsPlusNormal"/>
        <w:ind w:left="57" w:firstLine="709"/>
        <w:jc w:val="center"/>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6"/>
      </w:tblGrid>
      <w:tr w:rsidR="007E60A9" w:rsidRPr="0002593A">
        <w:tc>
          <w:tcPr>
            <w:tcW w:w="12049" w:type="dxa"/>
          </w:tcPr>
          <w:p w:rsidR="007E60A9" w:rsidRPr="0002593A" w:rsidRDefault="007E60A9" w:rsidP="00674864">
            <w:pPr>
              <w:pStyle w:val="NoSpacing"/>
              <w:ind w:firstLine="709"/>
              <w:jc w:val="center"/>
              <w:rPr>
                <w:rFonts w:ascii="Arial" w:hAnsi="Arial" w:cs="Arial"/>
                <w:sz w:val="24"/>
                <w:szCs w:val="24"/>
              </w:rPr>
            </w:pPr>
            <w:r w:rsidRPr="0002593A">
              <w:rPr>
                <w:rFonts w:ascii="Arial" w:hAnsi="Arial" w:cs="Arial"/>
                <w:sz w:val="24"/>
                <w:szCs w:val="24"/>
              </w:rPr>
              <w:t>Прием и регистрация заявления о выдаче</w:t>
            </w:r>
          </w:p>
          <w:p w:rsidR="007E60A9" w:rsidRPr="0002593A" w:rsidRDefault="007E60A9" w:rsidP="00674864">
            <w:pPr>
              <w:pStyle w:val="NoSpacing"/>
              <w:ind w:firstLine="709"/>
              <w:jc w:val="center"/>
              <w:rPr>
                <w:rFonts w:ascii="Arial" w:hAnsi="Arial" w:cs="Arial"/>
                <w:sz w:val="24"/>
                <w:szCs w:val="24"/>
              </w:rPr>
            </w:pPr>
            <w:r w:rsidRPr="0002593A">
              <w:rPr>
                <w:rFonts w:ascii="Arial" w:hAnsi="Arial" w:cs="Arial"/>
                <w:sz w:val="24"/>
                <w:szCs w:val="24"/>
              </w:rPr>
              <w:t>градостроительного плана</w:t>
            </w:r>
          </w:p>
          <w:p w:rsidR="007E60A9" w:rsidRPr="0002593A" w:rsidRDefault="007E60A9" w:rsidP="00674864">
            <w:pPr>
              <w:pStyle w:val="ConsPlusNormal"/>
              <w:ind w:firstLine="709"/>
              <w:jc w:val="center"/>
              <w:rPr>
                <w:rFonts w:ascii="Arial" w:hAnsi="Arial" w:cs="Arial"/>
                <w:sz w:val="24"/>
                <w:szCs w:val="24"/>
              </w:rPr>
            </w:pPr>
          </w:p>
        </w:tc>
      </w:tr>
    </w:tbl>
    <w:p w:rsidR="007E60A9" w:rsidRPr="0002593A" w:rsidRDefault="007E60A9" w:rsidP="00674864">
      <w:pPr>
        <w:pStyle w:val="ConsPlusNormal"/>
        <w:ind w:left="57" w:firstLine="709"/>
        <w:jc w:val="center"/>
        <w:rPr>
          <w:rFonts w:ascii="Arial" w:hAnsi="Arial" w:cs="Arial"/>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81.3pt;margin-top:6.2pt;width:0;height:15.75pt;z-index:251658240;mso-position-horizontal-relative:text;mso-position-vertical-relative:text" o:connectortype="straight">
            <v:stroke endarrow="block"/>
          </v:shape>
        </w:pict>
      </w:r>
    </w:p>
    <w:p w:rsidR="007E60A9" w:rsidRPr="0002593A" w:rsidRDefault="007E60A9" w:rsidP="00674864">
      <w:pPr>
        <w:pStyle w:val="ConsPlusNormal"/>
        <w:ind w:left="57" w:firstLine="709"/>
        <w:jc w:val="center"/>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6"/>
      </w:tblGrid>
      <w:tr w:rsidR="007E60A9" w:rsidRPr="0002593A">
        <w:tc>
          <w:tcPr>
            <w:tcW w:w="12190" w:type="dxa"/>
          </w:tcPr>
          <w:p w:rsidR="007E60A9" w:rsidRPr="0002593A" w:rsidRDefault="007E60A9" w:rsidP="00674864">
            <w:pPr>
              <w:pStyle w:val="NoSpacing"/>
              <w:ind w:firstLine="709"/>
              <w:jc w:val="center"/>
              <w:rPr>
                <w:rFonts w:ascii="Arial" w:hAnsi="Arial" w:cs="Arial"/>
                <w:sz w:val="24"/>
                <w:szCs w:val="24"/>
              </w:rPr>
            </w:pPr>
            <w:r w:rsidRPr="0002593A">
              <w:rPr>
                <w:rFonts w:ascii="Arial" w:hAnsi="Arial" w:cs="Arial"/>
                <w:sz w:val="24"/>
                <w:szCs w:val="24"/>
              </w:rPr>
              <w:t>Принятие решения о предоставлении (отказе в предоставлении) муниципальной услуги и оформление результатов муниципальной услуги</w:t>
            </w:r>
          </w:p>
          <w:p w:rsidR="007E60A9" w:rsidRPr="0002593A" w:rsidRDefault="007E60A9" w:rsidP="00674864">
            <w:pPr>
              <w:pStyle w:val="ConsPlusNormal"/>
              <w:ind w:firstLine="709"/>
              <w:jc w:val="center"/>
              <w:rPr>
                <w:rFonts w:ascii="Arial" w:hAnsi="Arial" w:cs="Arial"/>
                <w:sz w:val="24"/>
                <w:szCs w:val="24"/>
              </w:rPr>
            </w:pPr>
          </w:p>
        </w:tc>
      </w:tr>
    </w:tbl>
    <w:p w:rsidR="007E60A9" w:rsidRPr="0002593A" w:rsidRDefault="007E60A9" w:rsidP="00674864">
      <w:pPr>
        <w:pStyle w:val="ConsPlusNormal"/>
        <w:ind w:left="57" w:firstLine="709"/>
        <w:jc w:val="center"/>
        <w:rPr>
          <w:rFonts w:ascii="Arial" w:hAnsi="Arial" w:cs="Arial"/>
          <w:sz w:val="24"/>
          <w:szCs w:val="24"/>
        </w:rPr>
      </w:pPr>
      <w:r>
        <w:rPr>
          <w:noProof/>
        </w:rPr>
        <w:pict>
          <v:shape id="_x0000_s1027" type="#_x0000_t32" style="position:absolute;left:0;text-align:left;margin-left:381.3pt;margin-top:2.2pt;width:0;height:18.75pt;z-index:251659264;mso-position-horizontal-relative:text;mso-position-vertical-relative:text" o:connectortype="straight">
            <v:stroke endarrow="block"/>
          </v:shape>
        </w:pict>
      </w:r>
    </w:p>
    <w:p w:rsidR="007E60A9" w:rsidRPr="0002593A" w:rsidRDefault="007E60A9" w:rsidP="00674864">
      <w:pPr>
        <w:pStyle w:val="ConsPlusNormal"/>
        <w:ind w:left="57" w:firstLine="709"/>
        <w:jc w:val="center"/>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6"/>
      </w:tblGrid>
      <w:tr w:rsidR="007E60A9" w:rsidRPr="0002593A">
        <w:tc>
          <w:tcPr>
            <w:tcW w:w="12190" w:type="dxa"/>
          </w:tcPr>
          <w:p w:rsidR="007E60A9" w:rsidRPr="0002593A" w:rsidRDefault="007E60A9" w:rsidP="00674864">
            <w:pPr>
              <w:ind w:firstLine="709"/>
              <w:jc w:val="center"/>
              <w:rPr>
                <w:rFonts w:ascii="Arial" w:hAnsi="Arial" w:cs="Arial"/>
                <w:sz w:val="24"/>
                <w:szCs w:val="24"/>
              </w:rPr>
            </w:pPr>
            <w:r w:rsidRPr="0002593A">
              <w:rPr>
                <w:rFonts w:ascii="Arial" w:hAnsi="Arial" w:cs="Arial"/>
                <w:sz w:val="24"/>
                <w:szCs w:val="24"/>
              </w:rPr>
              <w:t>Выдача результатов предоставления муниципальной услуги заявителю</w:t>
            </w:r>
          </w:p>
          <w:p w:rsidR="007E60A9" w:rsidRPr="0002593A" w:rsidRDefault="007E60A9" w:rsidP="00674864">
            <w:pPr>
              <w:pStyle w:val="ConsPlusNormal"/>
              <w:ind w:firstLine="709"/>
              <w:jc w:val="center"/>
              <w:rPr>
                <w:rFonts w:ascii="Arial" w:hAnsi="Arial" w:cs="Arial"/>
                <w:sz w:val="24"/>
                <w:szCs w:val="24"/>
              </w:rPr>
            </w:pPr>
          </w:p>
        </w:tc>
      </w:tr>
    </w:tbl>
    <w:p w:rsidR="007E60A9" w:rsidRPr="0002593A" w:rsidRDefault="007E60A9" w:rsidP="00674864">
      <w:pPr>
        <w:pStyle w:val="ConsPlusNormal"/>
        <w:ind w:left="57" w:firstLine="709"/>
        <w:jc w:val="center"/>
        <w:rPr>
          <w:rFonts w:ascii="Arial" w:hAnsi="Arial" w:cs="Arial"/>
          <w:sz w:val="24"/>
          <w:szCs w:val="24"/>
        </w:rPr>
      </w:pPr>
    </w:p>
    <w:sectPr w:rsidR="007E60A9" w:rsidRPr="0002593A" w:rsidSect="0002593A">
      <w:headerReference w:type="default" r:id="rId12"/>
      <w:pgSz w:w="11906" w:h="16838"/>
      <w:pgMar w:top="113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0A9" w:rsidRDefault="007E60A9">
      <w:pPr>
        <w:spacing w:after="0" w:line="240" w:lineRule="auto"/>
      </w:pPr>
      <w:r>
        <w:separator/>
      </w:r>
    </w:p>
  </w:endnote>
  <w:endnote w:type="continuationSeparator" w:id="0">
    <w:p w:rsidR="007E60A9" w:rsidRDefault="007E6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notTrueType/>
    <w:pitch w:val="variable"/>
    <w:sig w:usb0="00000001" w:usb1="080E0000" w:usb2="00000010" w:usb3="00000000" w:csb0="00040000"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0A9" w:rsidRDefault="007E60A9">
      <w:pPr>
        <w:spacing w:after="0" w:line="240" w:lineRule="auto"/>
      </w:pPr>
      <w:r>
        <w:separator/>
      </w:r>
    </w:p>
  </w:footnote>
  <w:footnote w:type="continuationSeparator" w:id="0">
    <w:p w:rsidR="007E60A9" w:rsidRDefault="007E60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A9" w:rsidRDefault="007E60A9" w:rsidP="0063693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E60A9" w:rsidRDefault="007E60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A9" w:rsidRDefault="007E60A9">
    <w:pPr>
      <w:pStyle w:val="Header"/>
      <w:jc w:val="center"/>
    </w:pPr>
    <w:fldSimple w:instr=" PAGE   \* MERGEFORMAT ">
      <w:r>
        <w:rPr>
          <w:noProof/>
        </w:rPr>
        <w:t>3</w:t>
      </w:r>
    </w:fldSimple>
  </w:p>
  <w:p w:rsidR="007E60A9" w:rsidRDefault="007E60A9">
    <w:pPr>
      <w:pStyle w:val="Header"/>
    </w:pPr>
  </w:p>
  <w:p w:rsidR="007E60A9" w:rsidRDefault="007E60A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0204DB"/>
    <w:multiLevelType w:val="hybridMultilevel"/>
    <w:tmpl w:val="4F668EE0"/>
    <w:lvl w:ilvl="0" w:tplc="192E821E">
      <w:start w:val="1"/>
      <w:numFmt w:val="upperRoman"/>
      <w:lvlText w:val="%1."/>
      <w:lvlJc w:val="left"/>
      <w:pPr>
        <w:ind w:left="1401" w:hanging="720"/>
      </w:pPr>
      <w:rPr>
        <w:rFonts w:hint="default"/>
      </w:rPr>
    </w:lvl>
    <w:lvl w:ilvl="1" w:tplc="04190019">
      <w:start w:val="1"/>
      <w:numFmt w:val="lowerLetter"/>
      <w:lvlText w:val="%2."/>
      <w:lvlJc w:val="left"/>
      <w:pPr>
        <w:ind w:left="1761" w:hanging="360"/>
      </w:pPr>
    </w:lvl>
    <w:lvl w:ilvl="2" w:tplc="0419001B">
      <w:start w:val="1"/>
      <w:numFmt w:val="lowerRoman"/>
      <w:lvlText w:val="%3."/>
      <w:lvlJc w:val="right"/>
      <w:pPr>
        <w:ind w:left="2481" w:hanging="180"/>
      </w:pPr>
    </w:lvl>
    <w:lvl w:ilvl="3" w:tplc="0419000F">
      <w:start w:val="1"/>
      <w:numFmt w:val="decimal"/>
      <w:lvlText w:val="%4."/>
      <w:lvlJc w:val="left"/>
      <w:pPr>
        <w:ind w:left="3201" w:hanging="360"/>
      </w:pPr>
    </w:lvl>
    <w:lvl w:ilvl="4" w:tplc="04190019">
      <w:start w:val="1"/>
      <w:numFmt w:val="lowerLetter"/>
      <w:lvlText w:val="%5."/>
      <w:lvlJc w:val="left"/>
      <w:pPr>
        <w:ind w:left="3921" w:hanging="360"/>
      </w:pPr>
    </w:lvl>
    <w:lvl w:ilvl="5" w:tplc="0419001B">
      <w:start w:val="1"/>
      <w:numFmt w:val="lowerRoman"/>
      <w:lvlText w:val="%6."/>
      <w:lvlJc w:val="right"/>
      <w:pPr>
        <w:ind w:left="4641" w:hanging="180"/>
      </w:pPr>
    </w:lvl>
    <w:lvl w:ilvl="6" w:tplc="0419000F">
      <w:start w:val="1"/>
      <w:numFmt w:val="decimal"/>
      <w:lvlText w:val="%7."/>
      <w:lvlJc w:val="left"/>
      <w:pPr>
        <w:ind w:left="5361" w:hanging="360"/>
      </w:pPr>
    </w:lvl>
    <w:lvl w:ilvl="7" w:tplc="04190019">
      <w:start w:val="1"/>
      <w:numFmt w:val="lowerLetter"/>
      <w:lvlText w:val="%8."/>
      <w:lvlJc w:val="left"/>
      <w:pPr>
        <w:ind w:left="6081" w:hanging="360"/>
      </w:pPr>
    </w:lvl>
    <w:lvl w:ilvl="8" w:tplc="0419001B">
      <w:start w:val="1"/>
      <w:numFmt w:val="lowerRoman"/>
      <w:lvlText w:val="%9."/>
      <w:lvlJc w:val="right"/>
      <w:pPr>
        <w:ind w:left="6801" w:hanging="180"/>
      </w:pPr>
    </w:lvl>
  </w:abstractNum>
  <w:abstractNum w:abstractNumId="18">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1">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3">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5">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7">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8">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9">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30">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2">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4">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5">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6">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8">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9">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num>
  <w:num w:numId="2">
    <w:abstractNumId w:val="33"/>
  </w:num>
  <w:num w:numId="3">
    <w:abstractNumId w:val="38"/>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9"/>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4"/>
  </w:num>
  <w:num w:numId="10">
    <w:abstractNumId w:val="35"/>
  </w:num>
  <w:num w:numId="11">
    <w:abstractNumId w:val="3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1"/>
  </w:num>
  <w:num w:numId="20">
    <w:abstractNumId w:val="15"/>
  </w:num>
  <w:num w:numId="21">
    <w:abstractNumId w:val="28"/>
  </w:num>
  <w:num w:numId="22">
    <w:abstractNumId w:val="27"/>
  </w:num>
  <w:num w:numId="23">
    <w:abstractNumId w:val="16"/>
  </w:num>
  <w:num w:numId="24">
    <w:abstractNumId w:val="39"/>
  </w:num>
  <w:num w:numId="25">
    <w:abstractNumId w:val="11"/>
  </w:num>
  <w:num w:numId="26">
    <w:abstractNumId w:val="18"/>
  </w:num>
  <w:num w:numId="27">
    <w:abstractNumId w:val="30"/>
  </w:num>
  <w:num w:numId="28">
    <w:abstractNumId w:val="7"/>
  </w:num>
  <w:num w:numId="29">
    <w:abstractNumId w:val="25"/>
  </w:num>
  <w:num w:numId="30">
    <w:abstractNumId w:val="20"/>
  </w:num>
  <w:num w:numId="31">
    <w:abstractNumId w:val="13"/>
  </w:num>
  <w:num w:numId="32">
    <w:abstractNumId w:val="12"/>
  </w:num>
  <w:num w:numId="33">
    <w:abstractNumId w:val="8"/>
  </w:num>
  <w:num w:numId="34">
    <w:abstractNumId w:val="22"/>
  </w:num>
  <w:num w:numId="35">
    <w:abstractNumId w:val="26"/>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2"/>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8D1"/>
    <w:rsid w:val="0002593A"/>
    <w:rsid w:val="0007767E"/>
    <w:rsid w:val="000A603A"/>
    <w:rsid w:val="000B5E62"/>
    <w:rsid w:val="000C20AD"/>
    <w:rsid w:val="000C37C9"/>
    <w:rsid w:val="000D7930"/>
    <w:rsid w:val="000F0EA3"/>
    <w:rsid w:val="000F4900"/>
    <w:rsid w:val="00173860"/>
    <w:rsid w:val="00196244"/>
    <w:rsid w:val="001A1A6D"/>
    <w:rsid w:val="001D1105"/>
    <w:rsid w:val="001D648B"/>
    <w:rsid w:val="00205063"/>
    <w:rsid w:val="00236185"/>
    <w:rsid w:val="00244926"/>
    <w:rsid w:val="00267604"/>
    <w:rsid w:val="00275CED"/>
    <w:rsid w:val="00281E12"/>
    <w:rsid w:val="002D1274"/>
    <w:rsid w:val="002E6432"/>
    <w:rsid w:val="003026A1"/>
    <w:rsid w:val="003636A0"/>
    <w:rsid w:val="00392391"/>
    <w:rsid w:val="003D62A4"/>
    <w:rsid w:val="003E30AB"/>
    <w:rsid w:val="004456F5"/>
    <w:rsid w:val="00494A15"/>
    <w:rsid w:val="004B2CCB"/>
    <w:rsid w:val="004D6750"/>
    <w:rsid w:val="004E5653"/>
    <w:rsid w:val="004F02D8"/>
    <w:rsid w:val="00553499"/>
    <w:rsid w:val="00593C76"/>
    <w:rsid w:val="005F6B35"/>
    <w:rsid w:val="00606563"/>
    <w:rsid w:val="00636931"/>
    <w:rsid w:val="00637E6A"/>
    <w:rsid w:val="006548DA"/>
    <w:rsid w:val="00674864"/>
    <w:rsid w:val="006C5D5D"/>
    <w:rsid w:val="00725198"/>
    <w:rsid w:val="007320D0"/>
    <w:rsid w:val="0073564D"/>
    <w:rsid w:val="007531B9"/>
    <w:rsid w:val="00780885"/>
    <w:rsid w:val="007A01C3"/>
    <w:rsid w:val="007B33F9"/>
    <w:rsid w:val="007E1598"/>
    <w:rsid w:val="007E60A9"/>
    <w:rsid w:val="00837327"/>
    <w:rsid w:val="008B25C1"/>
    <w:rsid w:val="008B7585"/>
    <w:rsid w:val="008E1BC1"/>
    <w:rsid w:val="00903F38"/>
    <w:rsid w:val="00921984"/>
    <w:rsid w:val="009313C1"/>
    <w:rsid w:val="009518A1"/>
    <w:rsid w:val="00963D52"/>
    <w:rsid w:val="0098434D"/>
    <w:rsid w:val="009953FF"/>
    <w:rsid w:val="009C7CE6"/>
    <w:rsid w:val="009F0824"/>
    <w:rsid w:val="009F36C2"/>
    <w:rsid w:val="00A108AE"/>
    <w:rsid w:val="00A404EE"/>
    <w:rsid w:val="00A46D60"/>
    <w:rsid w:val="00A5099E"/>
    <w:rsid w:val="00A70978"/>
    <w:rsid w:val="00A97918"/>
    <w:rsid w:val="00AD73FB"/>
    <w:rsid w:val="00B028D1"/>
    <w:rsid w:val="00B17D0D"/>
    <w:rsid w:val="00B24905"/>
    <w:rsid w:val="00B34B92"/>
    <w:rsid w:val="00B73B3F"/>
    <w:rsid w:val="00B75B7F"/>
    <w:rsid w:val="00BB5263"/>
    <w:rsid w:val="00C0131F"/>
    <w:rsid w:val="00C1295E"/>
    <w:rsid w:val="00C146D9"/>
    <w:rsid w:val="00C22F01"/>
    <w:rsid w:val="00C739C3"/>
    <w:rsid w:val="00CD5BEB"/>
    <w:rsid w:val="00CD6293"/>
    <w:rsid w:val="00D17A24"/>
    <w:rsid w:val="00D27B1D"/>
    <w:rsid w:val="00E019DA"/>
    <w:rsid w:val="00E16586"/>
    <w:rsid w:val="00E355F4"/>
    <w:rsid w:val="00EB731E"/>
    <w:rsid w:val="00EF5A8B"/>
    <w:rsid w:val="00EF756B"/>
    <w:rsid w:val="00F205CF"/>
    <w:rsid w:val="00F26C90"/>
    <w:rsid w:val="00F404CA"/>
    <w:rsid w:val="00F64F73"/>
    <w:rsid w:val="00F75D05"/>
    <w:rsid w:val="00F978EB"/>
    <w:rsid w:val="00FF7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604"/>
    <w:pPr>
      <w:spacing w:after="200" w:line="276" w:lineRule="auto"/>
    </w:pPr>
    <w:rPr>
      <w:rFonts w:cs="Calibri"/>
      <w:lang w:eastAsia="en-US"/>
    </w:rPr>
  </w:style>
  <w:style w:type="paragraph" w:styleId="Heading1">
    <w:name w:val="heading 1"/>
    <w:basedOn w:val="Normal"/>
    <w:next w:val="Normal"/>
    <w:link w:val="Heading1Char"/>
    <w:uiPriority w:val="99"/>
    <w:qFormat/>
    <w:rsid w:val="00636931"/>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Heading2">
    <w:name w:val="heading 2"/>
    <w:basedOn w:val="Normal"/>
    <w:next w:val="Normal"/>
    <w:link w:val="Heading2Char"/>
    <w:uiPriority w:val="99"/>
    <w:qFormat/>
    <w:rsid w:val="00636931"/>
    <w:pPr>
      <w:keepNext/>
      <w:spacing w:before="240" w:after="60" w:line="240" w:lineRule="auto"/>
      <w:outlineLvl w:val="1"/>
    </w:pPr>
    <w:rPr>
      <w:rFonts w:ascii="Arial" w:hAnsi="Arial" w:cs="Arial"/>
      <w:b/>
      <w:bCs/>
      <w:i/>
      <w:iCs/>
      <w:sz w:val="28"/>
      <w:szCs w:val="28"/>
      <w:lang w:eastAsia="ru-RU"/>
    </w:rPr>
  </w:style>
  <w:style w:type="paragraph" w:styleId="Heading3">
    <w:name w:val="heading 3"/>
    <w:basedOn w:val="Normal"/>
    <w:next w:val="Normal"/>
    <w:link w:val="Heading3Char"/>
    <w:uiPriority w:val="99"/>
    <w:qFormat/>
    <w:rsid w:val="00636931"/>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Heading5">
    <w:name w:val="heading 5"/>
    <w:basedOn w:val="Normal"/>
    <w:next w:val="Normal"/>
    <w:link w:val="Heading5Char"/>
    <w:uiPriority w:val="99"/>
    <w:qFormat/>
    <w:rsid w:val="00636931"/>
    <w:pPr>
      <w:spacing w:before="240" w:after="60" w:line="240" w:lineRule="auto"/>
      <w:outlineLvl w:val="4"/>
    </w:pPr>
    <w:rPr>
      <w:b/>
      <w:bCs/>
      <w:i/>
      <w:iCs/>
      <w:sz w:val="26"/>
      <w:szCs w:val="26"/>
      <w:lang w:eastAsia="ru-RU"/>
    </w:rPr>
  </w:style>
  <w:style w:type="paragraph" w:styleId="Heading6">
    <w:name w:val="heading 6"/>
    <w:basedOn w:val="Normal"/>
    <w:next w:val="Normal"/>
    <w:link w:val="Heading6Char"/>
    <w:uiPriority w:val="99"/>
    <w:qFormat/>
    <w:rsid w:val="00636931"/>
    <w:pPr>
      <w:spacing w:before="240" w:after="60" w:line="240" w:lineRule="auto"/>
      <w:outlineLvl w:val="5"/>
    </w:pPr>
    <w:rPr>
      <w:b/>
      <w:bCs/>
      <w:sz w:val="20"/>
      <w:szCs w:val="20"/>
      <w:lang w:eastAsia="ru-RU"/>
    </w:rPr>
  </w:style>
  <w:style w:type="paragraph" w:styleId="Heading7">
    <w:name w:val="heading 7"/>
    <w:basedOn w:val="Normal"/>
    <w:next w:val="Normal"/>
    <w:link w:val="Heading7Char"/>
    <w:uiPriority w:val="99"/>
    <w:qFormat/>
    <w:rsid w:val="00636931"/>
    <w:pPr>
      <w:keepNext/>
      <w:spacing w:before="120" w:after="0" w:line="240" w:lineRule="auto"/>
      <w:jc w:val="both"/>
      <w:outlineLvl w:val="6"/>
    </w:pPr>
    <w:rPr>
      <w:cap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6931"/>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636931"/>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636931"/>
    <w:rPr>
      <w:rFonts w:ascii="Arial" w:hAnsi="Arial" w:cs="Arial"/>
      <w:b/>
      <w:bCs/>
      <w:sz w:val="26"/>
      <w:szCs w:val="26"/>
      <w:lang w:eastAsia="ru-RU"/>
    </w:rPr>
  </w:style>
  <w:style w:type="character" w:customStyle="1" w:styleId="Heading5Char">
    <w:name w:val="Heading 5 Char"/>
    <w:basedOn w:val="DefaultParagraphFont"/>
    <w:link w:val="Heading5"/>
    <w:uiPriority w:val="99"/>
    <w:locked/>
    <w:rsid w:val="00636931"/>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636931"/>
    <w:rPr>
      <w:rFonts w:ascii="Times New Roman" w:hAnsi="Times New Roman" w:cs="Times New Roman"/>
      <w:b/>
      <w:bCs/>
      <w:lang w:eastAsia="ru-RU"/>
    </w:rPr>
  </w:style>
  <w:style w:type="character" w:customStyle="1" w:styleId="Heading7Char">
    <w:name w:val="Heading 7 Char"/>
    <w:basedOn w:val="DefaultParagraphFont"/>
    <w:link w:val="Heading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36931"/>
    <w:pPr>
      <w:widowControl w:val="0"/>
      <w:autoSpaceDE w:val="0"/>
      <w:autoSpaceDN w:val="0"/>
    </w:pPr>
    <w:rPr>
      <w:rFonts w:eastAsia="Times New Roman" w:cs="Calibri"/>
      <w:b/>
      <w:bCs/>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
    <w:name w:val="Знак"/>
    <w:basedOn w:val="Normal"/>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Normal"/>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Normal"/>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BodyTextIndent2">
    <w:name w:val="Body Text Indent 2"/>
    <w:basedOn w:val="Normal"/>
    <w:link w:val="BodyTextIndent2Char"/>
    <w:uiPriority w:val="99"/>
    <w:rsid w:val="00636931"/>
    <w:pPr>
      <w:spacing w:after="0" w:line="240" w:lineRule="auto"/>
      <w:ind w:firstLine="705"/>
      <w:jc w:val="both"/>
    </w:pPr>
    <w:rPr>
      <w:sz w:val="24"/>
      <w:szCs w:val="24"/>
      <w:lang w:eastAsia="ru-RU"/>
    </w:rPr>
  </w:style>
  <w:style w:type="character" w:customStyle="1" w:styleId="BodyTextIndent2Char">
    <w:name w:val="Body Text Indent 2 Char"/>
    <w:basedOn w:val="DefaultParagraphFont"/>
    <w:link w:val="BodyTextIndent2"/>
    <w:uiPriority w:val="99"/>
    <w:locked/>
    <w:rsid w:val="00636931"/>
    <w:rPr>
      <w:rFonts w:ascii="Times New Roman" w:hAnsi="Times New Roman" w:cs="Times New Roman"/>
      <w:sz w:val="24"/>
      <w:szCs w:val="24"/>
      <w:lang w:eastAsia="ru-RU"/>
    </w:rPr>
  </w:style>
  <w:style w:type="paragraph" w:styleId="BodyText">
    <w:name w:val="Body Text"/>
    <w:basedOn w:val="Normal"/>
    <w:link w:val="BodyTextChar"/>
    <w:uiPriority w:val="99"/>
    <w:rsid w:val="00636931"/>
    <w:pPr>
      <w:widowControl w:val="0"/>
      <w:autoSpaceDE w:val="0"/>
      <w:autoSpaceDN w:val="0"/>
      <w:adjustRightInd w:val="0"/>
      <w:spacing w:after="120" w:line="240" w:lineRule="auto"/>
    </w:pPr>
    <w:rPr>
      <w:sz w:val="20"/>
      <w:szCs w:val="20"/>
      <w:lang w:eastAsia="ru-RU"/>
    </w:rPr>
  </w:style>
  <w:style w:type="character" w:customStyle="1" w:styleId="BodyTextChar">
    <w:name w:val="Body Text Char"/>
    <w:basedOn w:val="DefaultParagraphFont"/>
    <w:link w:val="BodyText"/>
    <w:uiPriority w:val="99"/>
    <w:locked/>
    <w:rsid w:val="00636931"/>
    <w:rPr>
      <w:rFonts w:ascii="Times New Roman" w:hAnsi="Times New Roman" w:cs="Times New Roman"/>
      <w:sz w:val="20"/>
      <w:szCs w:val="20"/>
      <w:lang w:eastAsia="ru-RU"/>
    </w:rPr>
  </w:style>
  <w:style w:type="paragraph" w:styleId="BodyText2">
    <w:name w:val="Body Text 2"/>
    <w:basedOn w:val="Normal"/>
    <w:link w:val="BodyText2Char"/>
    <w:uiPriority w:val="99"/>
    <w:rsid w:val="00636931"/>
    <w:pPr>
      <w:widowControl w:val="0"/>
      <w:autoSpaceDE w:val="0"/>
      <w:autoSpaceDN w:val="0"/>
      <w:adjustRightInd w:val="0"/>
      <w:spacing w:after="120" w:line="480" w:lineRule="auto"/>
    </w:pPr>
    <w:rPr>
      <w:sz w:val="20"/>
      <w:szCs w:val="20"/>
      <w:lang w:eastAsia="ru-RU"/>
    </w:rPr>
  </w:style>
  <w:style w:type="character" w:customStyle="1" w:styleId="BodyText2Char">
    <w:name w:val="Body Text 2 Char"/>
    <w:basedOn w:val="DefaultParagraphFont"/>
    <w:link w:val="BodyText2"/>
    <w:uiPriority w:val="99"/>
    <w:locked/>
    <w:rsid w:val="00636931"/>
    <w:rPr>
      <w:rFonts w:ascii="Times New Roman" w:hAnsi="Times New Roman" w:cs="Times New Roman"/>
      <w:sz w:val="20"/>
      <w:szCs w:val="20"/>
      <w:lang w:eastAsia="ru-RU"/>
    </w:rPr>
  </w:style>
  <w:style w:type="paragraph" w:styleId="Header">
    <w:name w:val="header"/>
    <w:basedOn w:val="Normal"/>
    <w:link w:val="HeaderChar"/>
    <w:uiPriority w:val="99"/>
    <w:rsid w:val="00636931"/>
    <w:pPr>
      <w:tabs>
        <w:tab w:val="center" w:pos="4153"/>
        <w:tab w:val="right" w:pos="8306"/>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636931"/>
    <w:rPr>
      <w:rFonts w:ascii="Times New Roman" w:hAnsi="Times New Roman" w:cs="Times New Roman"/>
      <w:sz w:val="20"/>
      <w:szCs w:val="20"/>
      <w:lang w:eastAsia="ru-RU"/>
    </w:rPr>
  </w:style>
  <w:style w:type="paragraph" w:styleId="BodyText3">
    <w:name w:val="Body Text 3"/>
    <w:basedOn w:val="Normal"/>
    <w:link w:val="BodyText3Char"/>
    <w:uiPriority w:val="99"/>
    <w:rsid w:val="00636931"/>
    <w:pPr>
      <w:widowControl w:val="0"/>
      <w:autoSpaceDE w:val="0"/>
      <w:autoSpaceDN w:val="0"/>
      <w:adjustRightInd w:val="0"/>
      <w:spacing w:after="120" w:line="240" w:lineRule="auto"/>
    </w:pPr>
    <w:rPr>
      <w:sz w:val="16"/>
      <w:szCs w:val="16"/>
      <w:lang w:eastAsia="ru-RU"/>
    </w:rPr>
  </w:style>
  <w:style w:type="character" w:customStyle="1" w:styleId="BodyText3Char">
    <w:name w:val="Body Text 3 Char"/>
    <w:basedOn w:val="DefaultParagraphFont"/>
    <w:link w:val="BodyText3"/>
    <w:uiPriority w:val="99"/>
    <w:locked/>
    <w:rsid w:val="00636931"/>
    <w:rPr>
      <w:rFonts w:ascii="Times New Roman" w:hAnsi="Times New Roman" w:cs="Times New Roman"/>
      <w:sz w:val="16"/>
      <w:szCs w:val="16"/>
      <w:lang w:eastAsia="ru-RU"/>
    </w:rPr>
  </w:style>
  <w:style w:type="paragraph" w:styleId="ListParagraph">
    <w:name w:val="List Paragraph"/>
    <w:basedOn w:val="Normal"/>
    <w:uiPriority w:val="99"/>
    <w:qFormat/>
    <w:rsid w:val="00636931"/>
    <w:pPr>
      <w:ind w:left="720"/>
    </w:pPr>
    <w:rPr>
      <w:rFonts w:eastAsia="Times New Roman"/>
      <w:lang w:eastAsia="ru-RU"/>
    </w:rPr>
  </w:style>
  <w:style w:type="table" w:styleId="TableGrid">
    <w:name w:val="Table Grid"/>
    <w:basedOn w:val="TableNormal"/>
    <w:uiPriority w:val="99"/>
    <w:rsid w:val="006369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36931"/>
    <w:pPr>
      <w:spacing w:after="0" w:line="240" w:lineRule="auto"/>
      <w:jc w:val="center"/>
    </w:pPr>
    <w:rPr>
      <w:b/>
      <w:bCs/>
      <w:sz w:val="32"/>
      <w:szCs w:val="32"/>
      <w:lang w:eastAsia="ru-RU"/>
    </w:rPr>
  </w:style>
  <w:style w:type="character" w:customStyle="1" w:styleId="TitleChar">
    <w:name w:val="Title Char"/>
    <w:basedOn w:val="DefaultParagraphFont"/>
    <w:link w:val="Title"/>
    <w:uiPriority w:val="99"/>
    <w:locked/>
    <w:rsid w:val="00636931"/>
    <w:rPr>
      <w:rFonts w:ascii="Times New Roman" w:hAnsi="Times New Roman" w:cs="Times New Roman"/>
      <w:b/>
      <w:bCs/>
      <w:sz w:val="32"/>
      <w:szCs w:val="32"/>
      <w:lang w:eastAsia="ru-RU"/>
    </w:rPr>
  </w:style>
  <w:style w:type="paragraph" w:styleId="BodyTextIndent">
    <w:name w:val="Body Text Indent"/>
    <w:basedOn w:val="Normal"/>
    <w:link w:val="BodyTextIndentChar"/>
    <w:uiPriority w:val="99"/>
    <w:rsid w:val="00636931"/>
    <w:pPr>
      <w:widowControl w:val="0"/>
      <w:autoSpaceDE w:val="0"/>
      <w:autoSpaceDN w:val="0"/>
      <w:adjustRightInd w:val="0"/>
      <w:spacing w:after="120" w:line="240" w:lineRule="auto"/>
      <w:ind w:left="283"/>
    </w:pPr>
    <w:rPr>
      <w:sz w:val="20"/>
      <w:szCs w:val="20"/>
      <w:lang w:eastAsia="ru-RU"/>
    </w:rPr>
  </w:style>
  <w:style w:type="character" w:customStyle="1" w:styleId="BodyTextIndentChar">
    <w:name w:val="Body Text Indent Char"/>
    <w:basedOn w:val="DefaultParagraphFont"/>
    <w:link w:val="BodyTextIndent"/>
    <w:uiPriority w:val="99"/>
    <w:locked/>
    <w:rsid w:val="00636931"/>
    <w:rPr>
      <w:rFonts w:ascii="Times New Roman" w:hAnsi="Times New Roman" w:cs="Times New Roman"/>
      <w:sz w:val="20"/>
      <w:szCs w:val="20"/>
      <w:lang w:eastAsia="ru-RU"/>
    </w:rPr>
  </w:style>
  <w:style w:type="paragraph" w:styleId="Footer">
    <w:name w:val="footer"/>
    <w:basedOn w:val="Normal"/>
    <w:link w:val="FooterChar"/>
    <w:uiPriority w:val="99"/>
    <w:rsid w:val="00636931"/>
    <w:pPr>
      <w:tabs>
        <w:tab w:val="center" w:pos="4153"/>
        <w:tab w:val="right" w:pos="8306"/>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636931"/>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636931"/>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636931"/>
    <w:rPr>
      <w:rFonts w:ascii="Tahoma" w:hAnsi="Tahoma" w:cs="Tahoma"/>
      <w:sz w:val="16"/>
      <w:szCs w:val="16"/>
      <w:lang w:eastAsia="ru-RU"/>
    </w:rPr>
  </w:style>
  <w:style w:type="character" w:styleId="Strong">
    <w:name w:val="Strong"/>
    <w:basedOn w:val="DefaultParagraphFont"/>
    <w:uiPriority w:val="99"/>
    <w:qFormat/>
    <w:rsid w:val="00636931"/>
    <w:rPr>
      <w:b/>
      <w:bCs/>
    </w:rPr>
  </w:style>
  <w:style w:type="paragraph" w:customStyle="1" w:styleId="3">
    <w:name w:val="Стиль3"/>
    <w:basedOn w:val="BodyTextIndent2"/>
    <w:uiPriority w:val="99"/>
    <w:rsid w:val="00636931"/>
    <w:pPr>
      <w:widowControl w:val="0"/>
      <w:tabs>
        <w:tab w:val="num" w:pos="3827"/>
      </w:tabs>
      <w:adjustRightInd w:val="0"/>
      <w:ind w:left="3600" w:firstLine="0"/>
      <w:textAlignment w:val="baseline"/>
    </w:pPr>
  </w:style>
  <w:style w:type="paragraph" w:styleId="HTMLPreformatted">
    <w:name w:val="HTML Preformatted"/>
    <w:basedOn w:val="Normal"/>
    <w:link w:val="HTMLPreformattedChar"/>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636931"/>
    <w:rPr>
      <w:rFonts w:ascii="Courier New" w:hAnsi="Courier New" w:cs="Courier New"/>
      <w:sz w:val="20"/>
      <w:szCs w:val="20"/>
    </w:rPr>
  </w:style>
  <w:style w:type="paragraph" w:customStyle="1" w:styleId="1">
    <w:name w:val="Обычный1"/>
    <w:autoRedefine/>
    <w:uiPriority w:val="99"/>
    <w:rsid w:val="00636931"/>
    <w:pPr>
      <w:ind w:firstLine="709"/>
      <w:jc w:val="both"/>
    </w:pPr>
    <w:rPr>
      <w:rFonts w:cs="Calibri"/>
      <w:b/>
      <w:bCs/>
      <w:sz w:val="24"/>
      <w:szCs w:val="24"/>
    </w:rPr>
  </w:style>
  <w:style w:type="paragraph" w:customStyle="1" w:styleId="14">
    <w:name w:val="Обычный+14"/>
    <w:basedOn w:val="1"/>
    <w:uiPriority w:val="99"/>
    <w:rsid w:val="00636931"/>
  </w:style>
  <w:style w:type="character" w:styleId="Hyperlink">
    <w:name w:val="Hyperlink"/>
    <w:basedOn w:val="DefaultParagraphFont"/>
    <w:uiPriority w:val="99"/>
    <w:rsid w:val="00636931"/>
    <w:rPr>
      <w:color w:val="0000FF"/>
      <w:u w:val="single"/>
    </w:rPr>
  </w:style>
  <w:style w:type="paragraph" w:customStyle="1" w:styleId="a0">
    <w:name w:val="Содержимое таблицы"/>
    <w:basedOn w:val="Normal"/>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rPr>
  </w:style>
  <w:style w:type="paragraph" w:styleId="BodyTextIndent3">
    <w:name w:val="Body Text Indent 3"/>
    <w:basedOn w:val="Normal"/>
    <w:link w:val="BodyTextIndent3Char"/>
    <w:uiPriority w:val="99"/>
    <w:rsid w:val="00636931"/>
    <w:pPr>
      <w:widowControl w:val="0"/>
      <w:autoSpaceDE w:val="0"/>
      <w:autoSpaceDN w:val="0"/>
      <w:adjustRightInd w:val="0"/>
      <w:spacing w:after="120" w:line="240" w:lineRule="auto"/>
      <w:ind w:left="283"/>
    </w:pPr>
    <w:rPr>
      <w:sz w:val="16"/>
      <w:szCs w:val="16"/>
      <w:lang w:eastAsia="ru-RU"/>
    </w:rPr>
  </w:style>
  <w:style w:type="character" w:customStyle="1" w:styleId="BodyTextIndent3Char">
    <w:name w:val="Body Text Indent 3 Char"/>
    <w:basedOn w:val="DefaultParagraphFont"/>
    <w:link w:val="BodyTextIndent3"/>
    <w:uiPriority w:val="99"/>
    <w:locked/>
    <w:rsid w:val="00636931"/>
    <w:rPr>
      <w:rFonts w:ascii="Times New Roman" w:hAnsi="Times New Roman" w:cs="Times New Roman"/>
      <w:sz w:val="16"/>
      <w:szCs w:val="16"/>
      <w:lang w:eastAsia="ru-RU"/>
    </w:rPr>
  </w:style>
  <w:style w:type="character" w:styleId="PageNumber">
    <w:name w:val="page number"/>
    <w:basedOn w:val="DefaultParagraphFont"/>
    <w:uiPriority w:val="99"/>
    <w:rsid w:val="00636931"/>
  </w:style>
  <w:style w:type="paragraph" w:customStyle="1" w:styleId="2">
    <w:name w:val="Обычный2"/>
    <w:uiPriority w:val="99"/>
    <w:rsid w:val="00636931"/>
    <w:pPr>
      <w:widowControl w:val="0"/>
    </w:pPr>
    <w:rPr>
      <w:rFonts w:ascii="Times New Roman" w:eastAsia="Times New Roman" w:hAnsi="Times New Roman"/>
      <w:sz w:val="20"/>
      <w:szCs w:val="20"/>
    </w:rPr>
  </w:style>
  <w:style w:type="paragraph" w:styleId="NormalWeb">
    <w:name w:val="Normal (Web)"/>
    <w:basedOn w:val="Normal"/>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uiPriority w:val="99"/>
    <w:rsid w:val="00636931"/>
    <w:rPr>
      <w:rFonts w:eastAsia="Times New Roman" w:cs="Calibri"/>
    </w:rPr>
  </w:style>
  <w:style w:type="paragraph" w:customStyle="1" w:styleId="Style3">
    <w:name w:val="Style3"/>
    <w:basedOn w:val="Normal"/>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Normal"/>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Normal"/>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Normal"/>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Normal"/>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Normal"/>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Normal"/>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Normal"/>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BlockText">
    <w:name w:val="Block Text"/>
    <w:basedOn w:val="Normal"/>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1">
    <w:name w:val="заголовок 1"/>
    <w:basedOn w:val="Normal"/>
    <w:next w:val="Normal"/>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Normal"/>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Normal"/>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
    <w:name w:val="Основной текст 21"/>
    <w:basedOn w:val="Normal"/>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FootnoteText">
    <w:name w:val="footnote text"/>
    <w:basedOn w:val="Normal"/>
    <w:link w:val="FootnoteTextChar"/>
    <w:uiPriority w:val="99"/>
    <w:semiHidden/>
    <w:rsid w:val="00636931"/>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636931"/>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636931"/>
    <w:rPr>
      <w:vertAlign w:val="superscript"/>
    </w:rPr>
  </w:style>
  <w:style w:type="paragraph" w:customStyle="1" w:styleId="12">
    <w:name w:val="Знак1"/>
    <w:basedOn w:val="Normal"/>
    <w:uiPriority w:val="99"/>
    <w:rsid w:val="00636931"/>
    <w:pPr>
      <w:spacing w:after="160" w:line="240" w:lineRule="exact"/>
    </w:pPr>
    <w:rPr>
      <w:rFonts w:ascii="Verdana" w:eastAsia="Times New Roman" w:hAnsi="Verdana" w:cs="Verdana"/>
      <w:sz w:val="20"/>
      <w:szCs w:val="20"/>
      <w:lang w:val="en-US"/>
    </w:rPr>
  </w:style>
  <w:style w:type="paragraph" w:styleId="Caption">
    <w:name w:val="caption"/>
    <w:basedOn w:val="Normal"/>
    <w:next w:val="Normal"/>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1">
    <w:name w:val="Таблицы (моноширинный)"/>
    <w:basedOn w:val="Normal"/>
    <w:next w:val="Normal"/>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sz w:val="20"/>
      <w:szCs w:val="20"/>
    </w:rPr>
  </w:style>
  <w:style w:type="paragraph" w:customStyle="1" w:styleId="a2">
    <w:name w:val="список с точками"/>
    <w:basedOn w:val="Normal"/>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NoSpacing">
    <w:name w:val="No Spacing"/>
    <w:uiPriority w:val="99"/>
    <w:qFormat/>
    <w:rsid w:val="00636931"/>
    <w:pPr>
      <w:ind w:firstLine="227"/>
      <w:jc w:val="both"/>
    </w:pPr>
    <w:rPr>
      <w:rFonts w:cs="Calibri"/>
      <w:lang w:eastAsia="en-US"/>
    </w:rPr>
  </w:style>
  <w:style w:type="paragraph" w:customStyle="1" w:styleId="a3">
    <w:name w:val="Прижатый влево"/>
    <w:basedOn w:val="Normal"/>
    <w:next w:val="Normal"/>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4">
    <w:name w:val="Ориентир"/>
    <w:basedOn w:val="BodyText"/>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636931"/>
    <w:rPr>
      <w:sz w:val="22"/>
      <w:szCs w:val="22"/>
      <w:lang w:eastAsia="ru-RU"/>
    </w:rPr>
  </w:style>
  <w:style w:type="paragraph" w:styleId="List">
    <w:name w:val="List"/>
    <w:basedOn w:val="Normal"/>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5">
    <w:name w:val="Базовый"/>
    <w:uiPriority w:val="99"/>
    <w:rsid w:val="00636931"/>
    <w:pPr>
      <w:tabs>
        <w:tab w:val="left" w:pos="709"/>
      </w:tabs>
      <w:suppressAutoHyphens/>
      <w:spacing w:after="200" w:line="276" w:lineRule="atLeast"/>
    </w:pPr>
    <w:rPr>
      <w:rFonts w:eastAsia="Times New Roman" w:cs="Calibri"/>
      <w:color w:val="00000A"/>
    </w:rPr>
  </w:style>
</w:styles>
</file>

<file path=word/webSettings.xml><?xml version="1.0" encoding="utf-8"?>
<w:webSettings xmlns:r="http://schemas.openxmlformats.org/officeDocument/2006/relationships" xmlns:w="http://schemas.openxmlformats.org/wordprocessingml/2006/main">
  <w:divs>
    <w:div w:id="463353889">
      <w:marLeft w:val="0"/>
      <w:marRight w:val="0"/>
      <w:marTop w:val="0"/>
      <w:marBottom w:val="0"/>
      <w:divBdr>
        <w:top w:val="none" w:sz="0" w:space="0" w:color="auto"/>
        <w:left w:val="none" w:sz="0" w:space="0" w:color="auto"/>
        <w:bottom w:val="none" w:sz="0" w:space="0" w:color="auto"/>
        <w:right w:val="none" w:sz="0" w:space="0" w:color="auto"/>
      </w:divBdr>
    </w:div>
    <w:div w:id="463353890">
      <w:marLeft w:val="0"/>
      <w:marRight w:val="0"/>
      <w:marTop w:val="0"/>
      <w:marBottom w:val="0"/>
      <w:divBdr>
        <w:top w:val="none" w:sz="0" w:space="0" w:color="auto"/>
        <w:left w:val="none" w:sz="0" w:space="0" w:color="auto"/>
        <w:bottom w:val="none" w:sz="0" w:space="0" w:color="auto"/>
        <w:right w:val="none" w:sz="0" w:space="0" w:color="auto"/>
      </w:divBdr>
    </w:div>
    <w:div w:id="463353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in_adm@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4;&#1086;&#1075;&#1083;&#1077;&#1073;&#1086;&#1074;&#1089;&#1082;&#1080;&#1081;.&#1088;&#109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519A0597502D7B234D6E4AD4AD1E1FD00BCA3ABF028195DFD6B40FAE6457AA3CFC8C7256Bj9aEG"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504</TotalTime>
  <Pages>33</Pages>
  <Words>11922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2016-04-15T12:38:00Z</cp:lastPrinted>
  <dcterms:created xsi:type="dcterms:W3CDTF">2015-11-30T06:12:00Z</dcterms:created>
  <dcterms:modified xsi:type="dcterms:W3CDTF">2016-05-05T11:23:00Z</dcterms:modified>
</cp:coreProperties>
</file>