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E2" w:rsidRDefault="00C056A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АДМИНИСТРАЦИЯ</w:t>
      </w:r>
    </w:p>
    <w:p w:rsidR="005218E2" w:rsidRDefault="004D503B">
      <w:pPr>
        <w:jc w:val="center"/>
        <w:rPr>
          <w:b/>
          <w:sz w:val="32"/>
        </w:rPr>
      </w:pPr>
      <w:r>
        <w:rPr>
          <w:b/>
          <w:sz w:val="32"/>
        </w:rPr>
        <w:t>БАНИНСКОГО</w:t>
      </w:r>
      <w:r w:rsidR="00C056AD">
        <w:rPr>
          <w:b/>
          <w:sz w:val="32"/>
        </w:rPr>
        <w:t xml:space="preserve"> СЕЛЬСОВЕТА</w:t>
      </w:r>
    </w:p>
    <w:p w:rsidR="005218E2" w:rsidRDefault="00C056AD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5218E2" w:rsidRDefault="005218E2">
      <w:pPr>
        <w:jc w:val="center"/>
        <w:rPr>
          <w:b/>
          <w:sz w:val="32"/>
        </w:rPr>
      </w:pPr>
    </w:p>
    <w:p w:rsidR="004D503B" w:rsidRDefault="00C056AD" w:rsidP="004D503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218E2" w:rsidRDefault="004D503B">
      <w:pPr>
        <w:jc w:val="center"/>
        <w:rPr>
          <w:b/>
          <w:sz w:val="32"/>
        </w:rPr>
      </w:pPr>
      <w:r>
        <w:rPr>
          <w:b/>
          <w:sz w:val="32"/>
        </w:rPr>
        <w:t>от 13 декабря 2022 года № 110</w:t>
      </w:r>
    </w:p>
    <w:p w:rsidR="005218E2" w:rsidRDefault="005218E2">
      <w:pPr>
        <w:jc w:val="center"/>
      </w:pPr>
    </w:p>
    <w:p w:rsidR="005218E2" w:rsidRDefault="005218E2">
      <w:pPr>
        <w:jc w:val="center"/>
      </w:pPr>
    </w:p>
    <w:p w:rsidR="005218E2" w:rsidRDefault="00C056AD">
      <w:pPr>
        <w:widowControl/>
        <w:ind w:right="-1"/>
        <w:rPr>
          <w:b/>
          <w:sz w:val="28"/>
        </w:rPr>
      </w:pPr>
      <w:r>
        <w:rPr>
          <w:b/>
          <w:sz w:val="28"/>
        </w:rPr>
        <w:t>Об утверждении перечней главных администраторов</w:t>
      </w:r>
    </w:p>
    <w:p w:rsidR="005218E2" w:rsidRDefault="00C056AD">
      <w:pPr>
        <w:widowControl/>
        <w:ind w:right="-1"/>
        <w:rPr>
          <w:b/>
          <w:sz w:val="28"/>
        </w:rPr>
      </w:pPr>
      <w:r>
        <w:rPr>
          <w:b/>
          <w:sz w:val="28"/>
        </w:rPr>
        <w:t>доходов и источников финансирования дефицита бюджета муниципал</w:t>
      </w:r>
      <w:r w:rsidR="004D503B">
        <w:rPr>
          <w:b/>
          <w:sz w:val="28"/>
        </w:rPr>
        <w:t>ьного образования «</w:t>
      </w:r>
      <w:proofErr w:type="spellStart"/>
      <w:r w:rsidR="004D503B">
        <w:rPr>
          <w:b/>
          <w:sz w:val="28"/>
        </w:rPr>
        <w:t>Банинский</w:t>
      </w:r>
      <w:proofErr w:type="spellEnd"/>
      <w:r w:rsidR="004D503B">
        <w:rPr>
          <w:b/>
          <w:sz w:val="28"/>
        </w:rPr>
        <w:t xml:space="preserve"> </w:t>
      </w:r>
      <w:r>
        <w:rPr>
          <w:b/>
          <w:sz w:val="28"/>
        </w:rPr>
        <w:t xml:space="preserve">сельсовет»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 Курской области</w:t>
      </w:r>
    </w:p>
    <w:p w:rsidR="005218E2" w:rsidRDefault="005218E2">
      <w:pPr>
        <w:widowControl/>
        <w:ind w:right="-1"/>
        <w:rPr>
          <w:b/>
          <w:sz w:val="28"/>
        </w:rPr>
      </w:pPr>
    </w:p>
    <w:p w:rsidR="005218E2" w:rsidRPr="004D503B" w:rsidRDefault="00C056AD">
      <w:pPr>
        <w:pStyle w:val="a4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4D503B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</w:t>
      </w:r>
      <w:proofErr w:type="gramEnd"/>
      <w:r w:rsidRPr="004D503B">
        <w:rPr>
          <w:sz w:val="28"/>
          <w:szCs w:val="28"/>
        </w:rPr>
        <w:t xml:space="preserve"> территориального фонда обязательного медицинского страхования, местного бюджет</w:t>
      </w:r>
      <w:r w:rsidR="004D503B" w:rsidRPr="004D503B">
        <w:rPr>
          <w:sz w:val="28"/>
          <w:szCs w:val="28"/>
        </w:rPr>
        <w:t xml:space="preserve">а», Администрация </w:t>
      </w:r>
      <w:proofErr w:type="spellStart"/>
      <w:r w:rsidR="004D503B" w:rsidRPr="004D503B">
        <w:rPr>
          <w:sz w:val="28"/>
          <w:szCs w:val="28"/>
        </w:rPr>
        <w:t>Банинского</w:t>
      </w:r>
      <w:proofErr w:type="spellEnd"/>
      <w:r w:rsidRPr="004D503B">
        <w:rPr>
          <w:sz w:val="28"/>
          <w:szCs w:val="28"/>
        </w:rPr>
        <w:t xml:space="preserve"> сельсовета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 ПОСТАНОВЛЯЕТ:</w:t>
      </w:r>
    </w:p>
    <w:p w:rsidR="005218E2" w:rsidRPr="004D503B" w:rsidRDefault="00C056A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4D503B">
        <w:rPr>
          <w:sz w:val="28"/>
          <w:szCs w:val="28"/>
        </w:rPr>
        <w:t>1. Утвердить перечень главных администраторов доходов бюджета муниципал</w:t>
      </w:r>
      <w:r w:rsidR="004D503B" w:rsidRPr="004D503B">
        <w:rPr>
          <w:sz w:val="28"/>
          <w:szCs w:val="28"/>
        </w:rPr>
        <w:t>ьного образования «</w:t>
      </w:r>
      <w:proofErr w:type="spellStart"/>
      <w:r w:rsidR="004D503B" w:rsidRPr="004D503B">
        <w:rPr>
          <w:sz w:val="28"/>
          <w:szCs w:val="28"/>
        </w:rPr>
        <w:t>Банинский</w:t>
      </w:r>
      <w:proofErr w:type="spellEnd"/>
      <w:r w:rsidRPr="004D503B">
        <w:rPr>
          <w:sz w:val="28"/>
          <w:szCs w:val="28"/>
        </w:rPr>
        <w:t xml:space="preserve"> сельсовет»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 Курской области  (Приложение №1).</w:t>
      </w:r>
    </w:p>
    <w:p w:rsidR="005218E2" w:rsidRPr="004D503B" w:rsidRDefault="00C056A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4D503B">
        <w:rPr>
          <w:sz w:val="28"/>
          <w:szCs w:val="28"/>
        </w:rPr>
        <w:t>2. Утвердить перечень главных администраторов источников финансирования дефицита муниципал</w:t>
      </w:r>
      <w:r w:rsidR="004D503B" w:rsidRPr="004D503B">
        <w:rPr>
          <w:sz w:val="28"/>
          <w:szCs w:val="28"/>
        </w:rPr>
        <w:t>ьного образования «</w:t>
      </w:r>
      <w:proofErr w:type="spellStart"/>
      <w:r w:rsidR="004D503B" w:rsidRPr="004D503B">
        <w:rPr>
          <w:sz w:val="28"/>
          <w:szCs w:val="28"/>
        </w:rPr>
        <w:t>Банинский</w:t>
      </w:r>
      <w:proofErr w:type="spellEnd"/>
      <w:r w:rsidRPr="004D503B">
        <w:rPr>
          <w:sz w:val="28"/>
          <w:szCs w:val="28"/>
        </w:rPr>
        <w:t xml:space="preserve"> сельсовет»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 Курской области  (Приложение №2).</w:t>
      </w:r>
    </w:p>
    <w:p w:rsidR="005218E2" w:rsidRPr="004D503B" w:rsidRDefault="00C056A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4D503B">
        <w:rPr>
          <w:sz w:val="28"/>
          <w:szCs w:val="28"/>
        </w:rPr>
        <w:t xml:space="preserve">3. Признать утратившим силу </w:t>
      </w:r>
      <w:r w:rsidRPr="004D503B">
        <w:rPr>
          <w:spacing w:val="40"/>
          <w:sz w:val="28"/>
          <w:szCs w:val="28"/>
        </w:rPr>
        <w:t xml:space="preserve">Постановление </w:t>
      </w:r>
      <w:r w:rsidR="004D503B" w:rsidRPr="004D503B">
        <w:rPr>
          <w:sz w:val="28"/>
          <w:szCs w:val="28"/>
        </w:rPr>
        <w:t>от  24.12.2021 года № 215</w:t>
      </w:r>
      <w:r w:rsidRPr="004D503B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муниципал</w:t>
      </w:r>
      <w:r w:rsidR="004D503B" w:rsidRPr="004D503B">
        <w:rPr>
          <w:sz w:val="28"/>
          <w:szCs w:val="28"/>
        </w:rPr>
        <w:t>ьного образования «</w:t>
      </w:r>
      <w:proofErr w:type="spellStart"/>
      <w:r w:rsidR="004D503B" w:rsidRPr="004D503B">
        <w:rPr>
          <w:sz w:val="28"/>
          <w:szCs w:val="28"/>
        </w:rPr>
        <w:t>Банинский</w:t>
      </w:r>
      <w:proofErr w:type="spellEnd"/>
      <w:r w:rsidR="004D503B" w:rsidRPr="004D503B">
        <w:rPr>
          <w:sz w:val="28"/>
          <w:szCs w:val="28"/>
        </w:rPr>
        <w:t xml:space="preserve"> </w:t>
      </w:r>
      <w:r w:rsidRPr="004D503B">
        <w:rPr>
          <w:sz w:val="28"/>
          <w:szCs w:val="28"/>
        </w:rPr>
        <w:t xml:space="preserve">сельсовет»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  на 2022 год и пла</w:t>
      </w:r>
      <w:r w:rsidR="004D503B" w:rsidRPr="004D503B">
        <w:rPr>
          <w:sz w:val="28"/>
          <w:szCs w:val="28"/>
        </w:rPr>
        <w:t>новый период 2023 и 2024 годов».</w:t>
      </w:r>
    </w:p>
    <w:p w:rsidR="005218E2" w:rsidRPr="004D503B" w:rsidRDefault="00C056A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4D503B">
        <w:rPr>
          <w:sz w:val="28"/>
          <w:szCs w:val="28"/>
        </w:rPr>
        <w:t>4. Постановление вступает в силу со дня его подписания, применяется к правоотношениям, возникающим при составлении и исполнении бюджета муниципал</w:t>
      </w:r>
      <w:r w:rsidR="004D503B">
        <w:rPr>
          <w:sz w:val="28"/>
          <w:szCs w:val="28"/>
        </w:rPr>
        <w:t>ьного образования «</w:t>
      </w:r>
      <w:proofErr w:type="spellStart"/>
      <w:r w:rsidR="004D503B">
        <w:rPr>
          <w:sz w:val="28"/>
          <w:szCs w:val="28"/>
        </w:rPr>
        <w:t>Банинский</w:t>
      </w:r>
      <w:proofErr w:type="spellEnd"/>
      <w:r w:rsidRPr="004D503B">
        <w:rPr>
          <w:sz w:val="28"/>
          <w:szCs w:val="28"/>
        </w:rPr>
        <w:t xml:space="preserve"> сельсовет»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  и подлежит опубликованию на официальном са</w:t>
      </w:r>
      <w:r w:rsidR="004D503B">
        <w:rPr>
          <w:sz w:val="28"/>
          <w:szCs w:val="28"/>
        </w:rPr>
        <w:t xml:space="preserve">йте Администрации </w:t>
      </w:r>
      <w:proofErr w:type="spellStart"/>
      <w:r w:rsidR="004D503B">
        <w:rPr>
          <w:sz w:val="28"/>
          <w:szCs w:val="28"/>
        </w:rPr>
        <w:t>Банинского</w:t>
      </w:r>
      <w:proofErr w:type="spellEnd"/>
      <w:r w:rsidRPr="004D503B">
        <w:rPr>
          <w:sz w:val="28"/>
          <w:szCs w:val="28"/>
        </w:rPr>
        <w:t xml:space="preserve"> сельсовета </w:t>
      </w: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района.</w:t>
      </w:r>
    </w:p>
    <w:p w:rsidR="005218E2" w:rsidRPr="004D503B" w:rsidRDefault="005218E2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5218E2" w:rsidRPr="004D503B" w:rsidRDefault="005218E2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5218E2" w:rsidRPr="004D503B" w:rsidRDefault="004D50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Банинского</w:t>
      </w:r>
      <w:proofErr w:type="spellEnd"/>
      <w:r w:rsidR="00C056AD" w:rsidRPr="004D503B">
        <w:rPr>
          <w:sz w:val="28"/>
          <w:szCs w:val="28"/>
        </w:rPr>
        <w:t xml:space="preserve"> сельсовета </w:t>
      </w:r>
    </w:p>
    <w:p w:rsidR="005218E2" w:rsidRPr="004D503B" w:rsidRDefault="00C056AD">
      <w:pPr>
        <w:spacing w:line="276" w:lineRule="auto"/>
        <w:jc w:val="both"/>
        <w:rPr>
          <w:sz w:val="28"/>
          <w:szCs w:val="28"/>
        </w:rPr>
      </w:pPr>
      <w:proofErr w:type="spellStart"/>
      <w:r w:rsidRPr="004D503B">
        <w:rPr>
          <w:sz w:val="28"/>
          <w:szCs w:val="28"/>
        </w:rPr>
        <w:t>Фатежского</w:t>
      </w:r>
      <w:proofErr w:type="spellEnd"/>
      <w:r w:rsidRPr="004D503B">
        <w:rPr>
          <w:sz w:val="28"/>
          <w:szCs w:val="28"/>
        </w:rPr>
        <w:t xml:space="preserve"> р</w:t>
      </w:r>
      <w:r w:rsidR="004D503B">
        <w:rPr>
          <w:sz w:val="28"/>
          <w:szCs w:val="28"/>
        </w:rPr>
        <w:t>айона</w:t>
      </w:r>
      <w:r w:rsidR="004D503B">
        <w:rPr>
          <w:sz w:val="28"/>
          <w:szCs w:val="28"/>
        </w:rPr>
        <w:tab/>
      </w:r>
      <w:r w:rsidR="004D503B">
        <w:rPr>
          <w:sz w:val="28"/>
          <w:szCs w:val="28"/>
        </w:rPr>
        <w:tab/>
      </w:r>
      <w:r w:rsidR="004D503B">
        <w:rPr>
          <w:sz w:val="28"/>
          <w:szCs w:val="28"/>
        </w:rPr>
        <w:tab/>
      </w:r>
      <w:r w:rsidR="004D503B">
        <w:rPr>
          <w:sz w:val="28"/>
          <w:szCs w:val="28"/>
        </w:rPr>
        <w:tab/>
      </w:r>
      <w:r w:rsidR="004D503B">
        <w:rPr>
          <w:sz w:val="28"/>
          <w:szCs w:val="28"/>
        </w:rPr>
        <w:tab/>
        <w:t xml:space="preserve">                     </w:t>
      </w:r>
      <w:proofErr w:type="spellStart"/>
      <w:r w:rsidR="004D503B">
        <w:rPr>
          <w:sz w:val="28"/>
          <w:szCs w:val="28"/>
        </w:rPr>
        <w:t>В.И.Быстрякова</w:t>
      </w:r>
      <w:proofErr w:type="spellEnd"/>
    </w:p>
    <w:p w:rsidR="005218E2" w:rsidRPr="004D503B" w:rsidRDefault="005218E2">
      <w:pPr>
        <w:jc w:val="both"/>
        <w:rPr>
          <w:sz w:val="28"/>
          <w:szCs w:val="28"/>
        </w:rPr>
      </w:pPr>
    </w:p>
    <w:p w:rsidR="005218E2" w:rsidRDefault="005218E2">
      <w:pPr>
        <w:jc w:val="both"/>
      </w:pPr>
    </w:p>
    <w:p w:rsidR="005218E2" w:rsidRDefault="005218E2">
      <w:pPr>
        <w:jc w:val="right"/>
        <w:rPr>
          <w:sz w:val="22"/>
        </w:rPr>
      </w:pPr>
    </w:p>
    <w:p w:rsidR="005218E2" w:rsidRDefault="00C056AD">
      <w:pPr>
        <w:jc w:val="right"/>
        <w:rPr>
          <w:sz w:val="22"/>
        </w:rPr>
      </w:pPr>
      <w:r>
        <w:rPr>
          <w:sz w:val="22"/>
        </w:rPr>
        <w:t>Приложение № 1</w:t>
      </w:r>
    </w:p>
    <w:p w:rsidR="005218E2" w:rsidRDefault="00C056AD">
      <w:pPr>
        <w:tabs>
          <w:tab w:val="left" w:pos="9072"/>
        </w:tabs>
        <w:ind w:left="3969" w:hanging="2268"/>
        <w:jc w:val="right"/>
      </w:pPr>
      <w:r>
        <w:t>Утвержден</w:t>
      </w:r>
    </w:p>
    <w:p w:rsidR="005218E2" w:rsidRDefault="00C056AD">
      <w:pPr>
        <w:tabs>
          <w:tab w:val="left" w:pos="9072"/>
        </w:tabs>
        <w:ind w:left="3969" w:hanging="2268"/>
        <w:jc w:val="right"/>
      </w:pPr>
      <w:r>
        <w:t>Постановлением Администрации</w:t>
      </w:r>
    </w:p>
    <w:p w:rsidR="005218E2" w:rsidRDefault="004D503B">
      <w:pPr>
        <w:tabs>
          <w:tab w:val="left" w:pos="9072"/>
        </w:tabs>
        <w:ind w:left="4111" w:hanging="2410"/>
        <w:jc w:val="right"/>
      </w:pPr>
      <w:proofErr w:type="spellStart"/>
      <w:r>
        <w:t>Банинского</w:t>
      </w:r>
      <w:proofErr w:type="spellEnd"/>
      <w:r w:rsidR="00C056AD">
        <w:t xml:space="preserve"> сельсовета </w:t>
      </w:r>
      <w:proofErr w:type="spellStart"/>
      <w:r w:rsidR="00C056AD">
        <w:t>Фатежского</w:t>
      </w:r>
      <w:proofErr w:type="spellEnd"/>
      <w:r w:rsidR="00C056AD">
        <w:t xml:space="preserve"> района</w:t>
      </w:r>
    </w:p>
    <w:p w:rsidR="005218E2" w:rsidRDefault="004D503B">
      <w:pPr>
        <w:tabs>
          <w:tab w:val="left" w:pos="9072"/>
        </w:tabs>
        <w:ind w:left="4111" w:hanging="2410"/>
        <w:jc w:val="right"/>
      </w:pPr>
      <w:r>
        <w:t>от 13 декабря 2022 года № 110</w:t>
      </w:r>
    </w:p>
    <w:p w:rsidR="005218E2" w:rsidRDefault="005218E2">
      <w:pPr>
        <w:tabs>
          <w:tab w:val="left" w:pos="9921"/>
        </w:tabs>
        <w:ind w:right="140"/>
        <w:jc w:val="center"/>
        <w:rPr>
          <w:b/>
          <w:sz w:val="30"/>
        </w:rPr>
      </w:pPr>
    </w:p>
    <w:p w:rsidR="005218E2" w:rsidRDefault="00C056AD">
      <w:pPr>
        <w:tabs>
          <w:tab w:val="left" w:pos="9921"/>
        </w:tabs>
        <w:ind w:right="140"/>
        <w:jc w:val="center"/>
        <w:rPr>
          <w:b/>
          <w:sz w:val="30"/>
        </w:rPr>
      </w:pPr>
      <w:r>
        <w:rPr>
          <w:b/>
          <w:sz w:val="30"/>
        </w:rPr>
        <w:t>Перечень главных администраторов доходов муниципал</w:t>
      </w:r>
      <w:r w:rsidR="004D503B">
        <w:rPr>
          <w:b/>
          <w:sz w:val="30"/>
        </w:rPr>
        <w:t>ьного образования «</w:t>
      </w:r>
      <w:proofErr w:type="spellStart"/>
      <w:r w:rsidR="004D503B">
        <w:rPr>
          <w:b/>
          <w:sz w:val="30"/>
        </w:rPr>
        <w:t>Банинский</w:t>
      </w:r>
      <w:proofErr w:type="spellEnd"/>
      <w:r>
        <w:rPr>
          <w:b/>
          <w:sz w:val="30"/>
        </w:rPr>
        <w:t xml:space="preserve"> сельсовет» </w:t>
      </w:r>
      <w:proofErr w:type="spellStart"/>
      <w:r>
        <w:rPr>
          <w:b/>
          <w:sz w:val="30"/>
        </w:rPr>
        <w:t>Фатежского</w:t>
      </w:r>
      <w:proofErr w:type="spellEnd"/>
      <w:r>
        <w:rPr>
          <w:b/>
          <w:sz w:val="30"/>
        </w:rPr>
        <w:t xml:space="preserve"> района Курской области </w:t>
      </w:r>
    </w:p>
    <w:p w:rsidR="005218E2" w:rsidRDefault="005218E2">
      <w:pPr>
        <w:jc w:val="both"/>
      </w:pPr>
    </w:p>
    <w:p w:rsidR="005218E2" w:rsidRDefault="005218E2">
      <w:pPr>
        <w:jc w:val="both"/>
      </w:pPr>
    </w:p>
    <w:p w:rsidR="005218E2" w:rsidRDefault="005218E2">
      <w:pPr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072"/>
        <w:gridCol w:w="6040"/>
      </w:tblGrid>
      <w:tr w:rsidR="005218E2">
        <w:trPr>
          <w:trHeight w:val="545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Наименование главного администратора доходов бюджета сельского поселения</w:t>
            </w:r>
          </w:p>
        </w:tc>
      </w:tr>
      <w:tr w:rsidR="005218E2">
        <w:trPr>
          <w:trHeight w:val="8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center"/>
            </w:pPr>
            <w:r>
              <w:t>главного администратора доходов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center"/>
            </w:pPr>
            <w:r>
              <w:t>доходов местного бюджета</w:t>
            </w:r>
          </w:p>
        </w:tc>
        <w:tc>
          <w:tcPr>
            <w:tcW w:w="6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/>
        </w:tc>
      </w:tr>
      <w:tr w:rsidR="005218E2">
        <w:trPr>
          <w:trHeight w:val="17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center"/>
            </w:pPr>
            <w:r>
              <w:t>2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ind w:right="-390"/>
              <w:jc w:val="center"/>
            </w:pPr>
            <w:r>
              <w:t>3</w:t>
            </w:r>
          </w:p>
        </w:tc>
      </w:tr>
      <w:tr w:rsidR="005218E2">
        <w:trPr>
          <w:trHeight w:val="65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4D503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Банинского</w:t>
            </w:r>
            <w:proofErr w:type="spellEnd"/>
            <w:r w:rsidR="00C056AD">
              <w:rPr>
                <w:b/>
              </w:rPr>
              <w:t xml:space="preserve"> сельсовета </w:t>
            </w:r>
            <w:proofErr w:type="spellStart"/>
            <w:r w:rsidR="00C056AD">
              <w:rPr>
                <w:b/>
              </w:rPr>
              <w:t>Фатежского</w:t>
            </w:r>
            <w:proofErr w:type="spellEnd"/>
            <w:r w:rsidR="00C056AD">
              <w:rPr>
                <w:b/>
              </w:rPr>
              <w:t xml:space="preserve"> района</w:t>
            </w:r>
          </w:p>
        </w:tc>
      </w:tr>
      <w:tr w:rsidR="005218E2">
        <w:trPr>
          <w:trHeight w:val="138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1 08 04020 01 0000 110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1 08 07175 01 0000 110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1 11 01050 10 0000 120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tabs>
                <w:tab w:val="left" w:pos="1008"/>
              </w:tabs>
              <w:ind w:left="113" w:right="87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1 11 02085 10 0000 120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ind w:left="113" w:right="87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1 11 03050 10 0000 120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1 11 05025 10 0000 120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lastRenderedPageBreak/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1 11 05027 10 0000 120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1 11 05035 10 0000 120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1 11 05075 10 0000 120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rPr>
                <w:i/>
              </w:rPr>
            </w:pPr>
            <w:r>
              <w:rPr>
                <w:i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1 11 05093 10 0000 120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1 11 05325 10 0000 120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1 11 07015 10 0000 120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1 11 08050 10 0000 120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1 11 09015 10 0000 120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1 11 09025 10 0000 120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1 11 09035 10 0000 120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1 11 09045 10 0000 120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lastRenderedPageBreak/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1 12 04051 10 0000 120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1 12 04052 10 0000 120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1 12 05050 10 0000 120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113 01076 10 0000 130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1 13 01540 10 0000 130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1 13 01995 10 0000 130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1 13 02065 10 0000 130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1 13 02995 10 0000 130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Прочие доходы от компенсации затрат бюджетов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1 14 01050 10 0000 410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1 14 02052 10 0000 410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1 14 02053 10 0000 410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1 14 02052 10 0000 440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1 14 02053 10 0000 440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1 14 03050 10 0000 410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Средства от распоряжения и реализации выморочного имущества, обращенного в собственность сельских </w:t>
            </w:r>
            <w:r>
              <w:lastRenderedPageBreak/>
              <w:t>поселений (в части реализации основных средств по указанному имуществу)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lastRenderedPageBreak/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1 14 03050 10 0000 440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5218E2">
        <w:trPr>
          <w:trHeight w:val="4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1 14 04050 10 0000 420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1 14 06025 10 0000 430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1 15 02050 10 0000 140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1 16 01074 01 0000 140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1 16 07010 10 0000 140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1 16 07090 10 0000 140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1 16 10031 10 0000 140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1 16 10032 10 0000 140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1 16 10061 10 0000 140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>
              <w:lastRenderedPageBreak/>
              <w:t>дорожного</w:t>
            </w:r>
            <w:proofErr w:type="gramEnd"/>
            <w:r>
              <w:t xml:space="preserve"> фонда)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lastRenderedPageBreak/>
              <w:t xml:space="preserve">  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1 16 10062 10 0000 140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1 16 10081 10 0000 140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1 16 10082 10 0000 140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 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 xml:space="preserve">    1 16 10123 01 0000 140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Доходы от денежных взысканий (штрафов), поступающие в счет погашения задолженности, образовавшейся до 1 января 2022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1 17 01050 10 0000 180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218E2">
        <w:trPr>
          <w:trHeight w:val="1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1 17 02022 10 0000 180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218E2">
        <w:trPr>
          <w:trHeight w:val="27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1 17 05050 10 0000 180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</w:pPr>
            <w:r>
              <w:t>Прочие неналоговые доходы бюджетов сельских поселений</w:t>
            </w:r>
          </w:p>
        </w:tc>
      </w:tr>
      <w:tr w:rsidR="005218E2">
        <w:trPr>
          <w:trHeight w:val="27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1 17 14030 10 0000 150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2" w:rsidRDefault="00C056AD">
            <w:pPr>
              <w:widowControl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5218E2">
        <w:trPr>
          <w:trHeight w:val="27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1 17 15030 10 0000 150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r>
              <w:t>Инициативные платежи, зачисляемые в бюджеты сельских поселений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001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</w:pPr>
            <w:r>
              <w:t>2 00 00000 00 0000 000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</w:pPr>
            <w:r>
              <w:t>Безвозмездные поступления</w:t>
            </w:r>
          </w:p>
        </w:tc>
      </w:tr>
      <w:tr w:rsidR="005218E2"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C056AD">
            <w:pPr>
              <w:jc w:val="center"/>
            </w:pPr>
            <w:r>
              <w:rPr>
                <w:b/>
              </w:rPr>
              <w:t>Управление Федеральной налоговой службы  по Курской области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1 01 02010 01 0000 110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 xml:space="preserve"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</w:t>
            </w:r>
            <w:r>
              <w:lastRenderedPageBreak/>
              <w:t>соответствии со статьями 227,227.1 и 228 Налогового кодекса Российской Федерации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1 01 02020 01 0000 110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1 01 02030 01 0000 110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1 01 02080 01 0000 110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proofErr w:type="gramStart"/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1 05 03010 01 0000 110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jc w:val="both"/>
            </w:pPr>
            <w:r>
              <w:t>Единый сельскохозяйственный налог</w:t>
            </w:r>
          </w:p>
        </w:tc>
      </w:tr>
      <w:tr w:rsidR="005218E2">
        <w:trPr>
          <w:trHeight w:val="54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106 01030 10 0000 110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106 06033 10 0000 110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106 06043 100000 110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18E2">
        <w:trPr>
          <w:trHeight w:val="56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8E2" w:rsidRDefault="005218E2">
            <w:pPr>
              <w:widowControl/>
              <w:jc w:val="center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109 04053 10 0000110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4D503B" w:rsidRDefault="004D503B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C056AD">
      <w:pPr>
        <w:jc w:val="right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5218E2" w:rsidRDefault="00C056AD">
      <w:pPr>
        <w:tabs>
          <w:tab w:val="left" w:pos="9072"/>
        </w:tabs>
        <w:ind w:left="3969" w:right="141" w:hanging="2268"/>
        <w:jc w:val="right"/>
      </w:pPr>
      <w:r>
        <w:t>Утвержден</w:t>
      </w:r>
    </w:p>
    <w:p w:rsidR="005218E2" w:rsidRDefault="00C056AD">
      <w:pPr>
        <w:tabs>
          <w:tab w:val="left" w:pos="9072"/>
        </w:tabs>
        <w:ind w:left="3969" w:right="141" w:hanging="2268"/>
        <w:jc w:val="right"/>
      </w:pPr>
      <w:r>
        <w:t>Постановлением Администрации</w:t>
      </w:r>
    </w:p>
    <w:p w:rsidR="005218E2" w:rsidRDefault="004D503B">
      <w:pPr>
        <w:tabs>
          <w:tab w:val="left" w:pos="9072"/>
        </w:tabs>
        <w:ind w:left="4111" w:right="141" w:hanging="2410"/>
        <w:jc w:val="right"/>
      </w:pPr>
      <w:proofErr w:type="spellStart"/>
      <w:r>
        <w:t>Банинског</w:t>
      </w:r>
      <w:r w:rsidR="00C056AD">
        <w:t>о</w:t>
      </w:r>
      <w:proofErr w:type="spellEnd"/>
      <w:r w:rsidR="00C056AD">
        <w:t xml:space="preserve"> сельсовета </w:t>
      </w:r>
      <w:proofErr w:type="spellStart"/>
      <w:r w:rsidR="00C056AD">
        <w:t>Фатежского</w:t>
      </w:r>
      <w:proofErr w:type="spellEnd"/>
      <w:r w:rsidR="00C056AD">
        <w:t xml:space="preserve"> района</w:t>
      </w:r>
    </w:p>
    <w:p w:rsidR="005218E2" w:rsidRDefault="004D503B" w:rsidP="004D503B">
      <w:pPr>
        <w:tabs>
          <w:tab w:val="left" w:pos="9072"/>
        </w:tabs>
        <w:ind w:left="4111" w:right="141" w:hanging="2410"/>
        <w:jc w:val="right"/>
        <w:rPr>
          <w:sz w:val="28"/>
        </w:rPr>
      </w:pPr>
      <w:r>
        <w:t>от 13 декабря 2022 года № 110</w:t>
      </w:r>
    </w:p>
    <w:p w:rsidR="005218E2" w:rsidRDefault="00C056AD">
      <w:pPr>
        <w:jc w:val="center"/>
        <w:rPr>
          <w:b/>
          <w:sz w:val="30"/>
        </w:rPr>
      </w:pPr>
      <w:r>
        <w:rPr>
          <w:b/>
          <w:sz w:val="30"/>
        </w:rPr>
        <w:t>Перечень главных администраторов</w:t>
      </w:r>
    </w:p>
    <w:p w:rsidR="005218E2" w:rsidRDefault="00C056AD">
      <w:pPr>
        <w:jc w:val="center"/>
        <w:rPr>
          <w:b/>
          <w:sz w:val="30"/>
        </w:rPr>
      </w:pPr>
      <w:r>
        <w:rPr>
          <w:b/>
          <w:sz w:val="30"/>
        </w:rPr>
        <w:t>источников финансирования дефицита бюджета муниципал</w:t>
      </w:r>
      <w:r w:rsidR="004D503B">
        <w:rPr>
          <w:b/>
          <w:sz w:val="30"/>
        </w:rPr>
        <w:t>ьного образования «</w:t>
      </w:r>
      <w:proofErr w:type="spellStart"/>
      <w:r w:rsidR="004D503B">
        <w:rPr>
          <w:b/>
          <w:sz w:val="30"/>
        </w:rPr>
        <w:t>Банинский</w:t>
      </w:r>
      <w:proofErr w:type="spellEnd"/>
      <w:r>
        <w:rPr>
          <w:b/>
          <w:sz w:val="30"/>
        </w:rPr>
        <w:t xml:space="preserve"> сельсовет» </w:t>
      </w:r>
      <w:proofErr w:type="spellStart"/>
      <w:r>
        <w:rPr>
          <w:b/>
          <w:sz w:val="30"/>
        </w:rPr>
        <w:t>Фатежского</w:t>
      </w:r>
      <w:proofErr w:type="spellEnd"/>
      <w:r>
        <w:rPr>
          <w:b/>
          <w:sz w:val="30"/>
        </w:rPr>
        <w:t xml:space="preserve"> района</w:t>
      </w:r>
      <w:r w:rsidR="004D7690">
        <w:rPr>
          <w:b/>
          <w:sz w:val="30"/>
        </w:rPr>
        <w:t xml:space="preserve"> Курской области </w:t>
      </w:r>
    </w:p>
    <w:tbl>
      <w:tblPr>
        <w:tblW w:w="0" w:type="auto"/>
        <w:tblInd w:w="-3620" w:type="dxa"/>
        <w:tblLayout w:type="fixed"/>
        <w:tblLook w:val="04A0" w:firstRow="1" w:lastRow="0" w:firstColumn="1" w:lastColumn="0" w:noHBand="0" w:noVBand="1"/>
      </w:tblPr>
      <w:tblGrid>
        <w:gridCol w:w="3302"/>
        <w:gridCol w:w="993"/>
        <w:gridCol w:w="3119"/>
        <w:gridCol w:w="4128"/>
        <w:gridCol w:w="1684"/>
      </w:tblGrid>
      <w:tr w:rsidR="005218E2">
        <w:trPr>
          <w:trHeight w:val="846"/>
        </w:trPr>
        <w:tc>
          <w:tcPr>
            <w:tcW w:w="11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 w:rsidP="004D7690">
            <w:pPr>
              <w:widowControl/>
              <w:rPr>
                <w:b/>
                <w:sz w:val="28"/>
              </w:rPr>
            </w:pP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</w:tr>
      <w:tr w:rsidR="005218E2">
        <w:trPr>
          <w:trHeight w:val="662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jc w:val="center"/>
            </w:pPr>
            <w:r>
              <w:t>Код главы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ind w:left="-108" w:firstLine="108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jc w:val="center"/>
            </w:pPr>
            <w:r>
              <w:t>Наименование</w:t>
            </w:r>
          </w:p>
        </w:tc>
      </w:tr>
      <w:tr w:rsidR="005218E2">
        <w:trPr>
          <w:trHeight w:val="35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jc w:val="center"/>
            </w:pPr>
            <w:r>
              <w:t>2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8E2" w:rsidRDefault="00C056AD">
            <w:pPr>
              <w:widowControl/>
              <w:spacing w:after="200"/>
              <w:jc w:val="center"/>
            </w:pPr>
            <w:r>
              <w:t>3</w:t>
            </w:r>
          </w:p>
        </w:tc>
      </w:tr>
      <w:tr w:rsidR="005218E2">
        <w:trPr>
          <w:trHeight w:val="731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5218E2">
            <w:pPr>
              <w:widowControl/>
              <w:spacing w:after="200"/>
              <w:jc w:val="center"/>
            </w:pP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7690" w:rsidRDefault="004D7690">
            <w:pPr>
              <w:widowControl/>
              <w:spacing w:after="200"/>
              <w:jc w:val="center"/>
            </w:pPr>
            <w:r>
              <w:t xml:space="preserve">Администрация </w:t>
            </w:r>
            <w:proofErr w:type="spellStart"/>
            <w:r>
              <w:t>Банинского</w:t>
            </w:r>
            <w:proofErr w:type="spellEnd"/>
            <w:r w:rsidR="00C056AD">
              <w:t xml:space="preserve"> сельсовета</w:t>
            </w:r>
          </w:p>
          <w:p w:rsidR="005218E2" w:rsidRDefault="00C056AD">
            <w:pPr>
              <w:widowControl/>
              <w:spacing w:after="200"/>
              <w:jc w:val="center"/>
            </w:pPr>
            <w:r>
              <w:t xml:space="preserve"> </w:t>
            </w:r>
            <w:proofErr w:type="spellStart"/>
            <w:r>
              <w:t>Фатежского</w:t>
            </w:r>
            <w:proofErr w:type="spellEnd"/>
            <w:r>
              <w:t xml:space="preserve"> района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01 02 00 00 00 0000 000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Кредиты кредитных организаций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01 02 00 00 00 0000 700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Привлечение кредитов от кредитных организаций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01 02 00 00 10 0000 710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218E2">
        <w:trPr>
          <w:trHeight w:val="4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01 02 00 00 00 0000 800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01 02 00 00 10 0000 810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01 03 00 00 00 0000 000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Бюджетные кредиты из других бюджетов бюджетной системы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01 03 01 00 00 0000 000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01 03 01 00 00 0000 700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01 03 01 00 10 0000 710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01 03 01 00 00 0000 800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01 03 01 00 10 0000 810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C056AD">
            <w:pPr>
              <w:widowControl/>
              <w:spacing w:after="20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01 00 00 00 00 0000 000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Изменение остатков средств на счетах по учету средств бюджета</w:t>
            </w:r>
          </w:p>
        </w:tc>
      </w:tr>
      <w:tr w:rsidR="005218E2">
        <w:trPr>
          <w:trHeight w:val="593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01 00 00 00 00 0000 500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Увеличение остатков средств, всего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01 05 00 00 00 0000 500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</w:pPr>
            <w:r>
              <w:t>Увеличение остатков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01 05 02 00 00 0000 500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</w:pPr>
            <w:r>
              <w:t>Увеличение прочих остатков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01 05 02 01 00 0000 510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</w:pPr>
            <w:r>
              <w:t>Увеличение прочих остатков денежных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01 05 02 01 10 0000 510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5218E2">
        <w:trPr>
          <w:trHeight w:val="423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01 00 00 00 00 0000 600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Уменьшение остатков средств, всего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01 05 00 00 00 0000 600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</w:pPr>
            <w:r>
              <w:t>Уменьшение остатков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01 05 02 00 00 0000 600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Уменьшение прочих остатков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jc w:val="center"/>
            </w:pPr>
            <w:r>
              <w:t>01 05 02 01 00 0000 610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Уменьшение прочих остатков денежных средств бюджетов</w:t>
            </w:r>
          </w:p>
        </w:tc>
      </w:tr>
      <w:tr w:rsidR="005218E2">
        <w:trPr>
          <w:trHeight w:val="527"/>
        </w:trPr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E2" w:rsidRDefault="005218E2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  <w:jc w:val="center"/>
            </w:pPr>
            <w:r>
              <w:t>01 05 02 01 10 0000 610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18E2" w:rsidRDefault="00C056AD">
            <w:pPr>
              <w:widowControl/>
              <w:spacing w:after="200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5218E2" w:rsidRDefault="005218E2">
      <w:pPr>
        <w:ind w:firstLine="709"/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p w:rsidR="005218E2" w:rsidRDefault="005218E2">
      <w:pPr>
        <w:jc w:val="both"/>
        <w:rPr>
          <w:sz w:val="28"/>
        </w:rPr>
      </w:pPr>
    </w:p>
    <w:sectPr w:rsidR="005218E2">
      <w:pgSz w:w="11906" w:h="16838"/>
      <w:pgMar w:top="1134" w:right="73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E2"/>
    <w:rsid w:val="000E20EA"/>
    <w:rsid w:val="004D503B"/>
    <w:rsid w:val="004D7690"/>
    <w:rsid w:val="005218E2"/>
    <w:rsid w:val="00C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Normal (Web)"/>
    <w:basedOn w:val="a"/>
    <w:link w:val="a5"/>
    <w:pPr>
      <w:widowControl/>
      <w:spacing w:before="280" w:after="280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ntStyle15">
    <w:name w:val="Font Style15"/>
    <w:link w:val="FontStyle150"/>
    <w:rPr>
      <w:spacing w:val="10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pacing w:val="1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a8">
    <w:name w:val="Символ нумерации"/>
    <w:link w:val="a9"/>
  </w:style>
  <w:style w:type="character" w:customStyle="1" w:styleId="a9">
    <w:name w:val="Символ нумерации"/>
    <w:link w:val="a8"/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Название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2"/>
    <w:basedOn w:val="1"/>
    <w:link w:val="25"/>
    <w:rPr>
      <w:i/>
      <w:sz w:val="24"/>
    </w:rPr>
  </w:style>
  <w:style w:type="paragraph" w:customStyle="1" w:styleId="ad">
    <w:name w:val="Заголовок"/>
    <w:basedOn w:val="a"/>
    <w:next w:val="a6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"/>
    <w:link w:val="ad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List"/>
    <w:basedOn w:val="a6"/>
    <w:link w:val="af0"/>
  </w:style>
  <w:style w:type="character" w:customStyle="1" w:styleId="af0">
    <w:name w:val="Список Знак"/>
    <w:basedOn w:val="a7"/>
    <w:link w:val="af"/>
    <w:rPr>
      <w:sz w:val="24"/>
    </w:rPr>
  </w:style>
  <w:style w:type="paragraph" w:customStyle="1" w:styleId="af1">
    <w:name w:val="Маркеры списка"/>
    <w:link w:val="af2"/>
    <w:rPr>
      <w:rFonts w:ascii="OpenSymbol" w:hAnsi="OpenSymbol"/>
    </w:rPr>
  </w:style>
  <w:style w:type="character" w:customStyle="1" w:styleId="af2">
    <w:name w:val="Маркеры списка"/>
    <w:link w:val="af1"/>
    <w:rPr>
      <w:rFonts w:ascii="OpenSymbol" w:hAnsi="OpenSymbol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Normal (Web)"/>
    <w:basedOn w:val="a"/>
    <w:link w:val="a5"/>
    <w:pPr>
      <w:widowControl/>
      <w:spacing w:before="280" w:after="280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ntStyle15">
    <w:name w:val="Font Style15"/>
    <w:link w:val="FontStyle150"/>
    <w:rPr>
      <w:spacing w:val="10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pacing w:val="1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a8">
    <w:name w:val="Символ нумерации"/>
    <w:link w:val="a9"/>
  </w:style>
  <w:style w:type="character" w:customStyle="1" w:styleId="a9">
    <w:name w:val="Символ нумерации"/>
    <w:link w:val="a8"/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Название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2"/>
    <w:basedOn w:val="1"/>
    <w:link w:val="25"/>
    <w:rPr>
      <w:i/>
      <w:sz w:val="24"/>
    </w:rPr>
  </w:style>
  <w:style w:type="paragraph" w:customStyle="1" w:styleId="ad">
    <w:name w:val="Заголовок"/>
    <w:basedOn w:val="a"/>
    <w:next w:val="a6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basedOn w:val="1"/>
    <w:link w:val="ad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List"/>
    <w:basedOn w:val="a6"/>
    <w:link w:val="af0"/>
  </w:style>
  <w:style w:type="character" w:customStyle="1" w:styleId="af0">
    <w:name w:val="Список Знак"/>
    <w:basedOn w:val="a7"/>
    <w:link w:val="af"/>
    <w:rPr>
      <w:sz w:val="24"/>
    </w:rPr>
  </w:style>
  <w:style w:type="paragraph" w:customStyle="1" w:styleId="af1">
    <w:name w:val="Маркеры списка"/>
    <w:link w:val="af2"/>
    <w:rPr>
      <w:rFonts w:ascii="OpenSymbol" w:hAnsi="OpenSymbol"/>
    </w:rPr>
  </w:style>
  <w:style w:type="character" w:customStyle="1" w:styleId="af2">
    <w:name w:val="Маркеры списка"/>
    <w:link w:val="af1"/>
    <w:rPr>
      <w:rFonts w:ascii="OpenSymbol" w:hAnsi="OpenSymbol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2023-02-20T09:18:00Z</cp:lastPrinted>
  <dcterms:created xsi:type="dcterms:W3CDTF">2023-02-20T09:23:00Z</dcterms:created>
  <dcterms:modified xsi:type="dcterms:W3CDTF">2023-02-20T09:23:00Z</dcterms:modified>
</cp:coreProperties>
</file>